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E7C" w:rsidRDefault="00920E7A">
      <w:pPr>
        <w:spacing w:before="67"/>
        <w:ind w:left="233" w:right="286"/>
        <w:jc w:val="center"/>
        <w:rPr>
          <w:b/>
          <w:sz w:val="25"/>
        </w:rPr>
      </w:pPr>
      <w:r>
        <w:rPr>
          <w:b/>
          <w:sz w:val="25"/>
        </w:rPr>
        <w:t>Муниципальное</w:t>
      </w:r>
      <w:r>
        <w:rPr>
          <w:b/>
          <w:spacing w:val="-5"/>
          <w:sz w:val="25"/>
        </w:rPr>
        <w:t xml:space="preserve"> </w:t>
      </w:r>
      <w:r>
        <w:rPr>
          <w:b/>
          <w:sz w:val="25"/>
        </w:rPr>
        <w:t>казённое</w:t>
      </w:r>
      <w:r>
        <w:rPr>
          <w:b/>
          <w:spacing w:val="-7"/>
          <w:sz w:val="25"/>
        </w:rPr>
        <w:t xml:space="preserve"> </w:t>
      </w:r>
      <w:r>
        <w:rPr>
          <w:b/>
          <w:sz w:val="25"/>
        </w:rPr>
        <w:t>общеобразовательное</w:t>
      </w:r>
      <w:r>
        <w:rPr>
          <w:b/>
          <w:spacing w:val="-8"/>
          <w:sz w:val="25"/>
        </w:rPr>
        <w:t xml:space="preserve"> </w:t>
      </w:r>
      <w:r>
        <w:rPr>
          <w:b/>
          <w:spacing w:val="-2"/>
          <w:sz w:val="25"/>
        </w:rPr>
        <w:t>учреждение</w:t>
      </w:r>
    </w:p>
    <w:p w:rsidR="00006E7C" w:rsidRDefault="00920E7A">
      <w:pPr>
        <w:spacing w:before="58"/>
        <w:ind w:left="233" w:right="279"/>
        <w:jc w:val="center"/>
        <w:rPr>
          <w:b/>
          <w:sz w:val="25"/>
        </w:rPr>
      </w:pPr>
      <w:r>
        <w:rPr>
          <w:b/>
          <w:sz w:val="25"/>
        </w:rPr>
        <w:t>«Средняя</w:t>
      </w:r>
      <w:r>
        <w:rPr>
          <w:b/>
          <w:spacing w:val="-7"/>
          <w:sz w:val="25"/>
        </w:rPr>
        <w:t xml:space="preserve"> </w:t>
      </w:r>
      <w:r>
        <w:rPr>
          <w:b/>
          <w:sz w:val="25"/>
        </w:rPr>
        <w:t>общеобразовательная</w:t>
      </w:r>
      <w:r>
        <w:rPr>
          <w:b/>
          <w:spacing w:val="-6"/>
          <w:sz w:val="25"/>
        </w:rPr>
        <w:t xml:space="preserve"> </w:t>
      </w:r>
      <w:r>
        <w:rPr>
          <w:b/>
          <w:sz w:val="25"/>
        </w:rPr>
        <w:t>школа</w:t>
      </w:r>
      <w:r>
        <w:rPr>
          <w:b/>
          <w:spacing w:val="-2"/>
          <w:sz w:val="25"/>
        </w:rPr>
        <w:t xml:space="preserve"> </w:t>
      </w:r>
      <w:r>
        <w:rPr>
          <w:b/>
          <w:sz w:val="25"/>
        </w:rPr>
        <w:t>сельского</w:t>
      </w:r>
      <w:r>
        <w:rPr>
          <w:b/>
          <w:spacing w:val="-6"/>
          <w:sz w:val="25"/>
        </w:rPr>
        <w:t xml:space="preserve"> </w:t>
      </w:r>
      <w:r>
        <w:rPr>
          <w:b/>
          <w:sz w:val="25"/>
        </w:rPr>
        <w:t>поселения</w:t>
      </w:r>
      <w:r>
        <w:rPr>
          <w:b/>
          <w:spacing w:val="-7"/>
          <w:sz w:val="25"/>
        </w:rPr>
        <w:t xml:space="preserve"> </w:t>
      </w:r>
      <w:r w:rsidRPr="00920E7A">
        <w:rPr>
          <w:b/>
          <w:sz w:val="25"/>
        </w:rPr>
        <w:t>Новая Балкария</w:t>
      </w:r>
      <w:r>
        <w:rPr>
          <w:b/>
          <w:spacing w:val="-2"/>
          <w:sz w:val="25"/>
        </w:rPr>
        <w:t>»</w:t>
      </w:r>
      <w:r w:rsidRPr="00920E7A">
        <w:rPr>
          <w:b/>
          <w:sz w:val="28"/>
          <w:szCs w:val="28"/>
        </w:rPr>
        <w:t xml:space="preserve"> </w:t>
      </w:r>
      <w:r w:rsidRPr="00920E7A">
        <w:rPr>
          <w:b/>
          <w:sz w:val="25"/>
        </w:rPr>
        <w:t>Терского муниципального района  Кабардино-Балкарской Республики.</w:t>
      </w:r>
    </w:p>
    <w:p w:rsidR="00006E7C" w:rsidRPr="00920E7A" w:rsidRDefault="00006E7C">
      <w:pPr>
        <w:pStyle w:val="a3"/>
        <w:ind w:left="0" w:firstLine="0"/>
        <w:jc w:val="left"/>
        <w:rPr>
          <w:b/>
          <w:szCs w:val="22"/>
        </w:rPr>
      </w:pPr>
    </w:p>
    <w:p w:rsidR="00006E7C" w:rsidRDefault="00006E7C">
      <w:pPr>
        <w:pStyle w:val="a3"/>
        <w:ind w:left="0" w:firstLine="0"/>
        <w:jc w:val="left"/>
        <w:rPr>
          <w:b/>
          <w:sz w:val="20"/>
        </w:rPr>
      </w:pPr>
    </w:p>
    <w:p w:rsidR="00006E7C" w:rsidRDefault="00006E7C">
      <w:pPr>
        <w:pStyle w:val="a3"/>
        <w:spacing w:before="43"/>
        <w:ind w:left="0" w:firstLine="0"/>
        <w:jc w:val="left"/>
        <w:rPr>
          <w:b/>
          <w:sz w:val="20"/>
        </w:rPr>
      </w:pPr>
    </w:p>
    <w:p w:rsidR="00006E7C" w:rsidRDefault="00006E7C">
      <w:pPr>
        <w:pStyle w:val="a3"/>
        <w:jc w:val="left"/>
        <w:rPr>
          <w:b/>
          <w:sz w:val="20"/>
        </w:rPr>
        <w:sectPr w:rsidR="00006E7C">
          <w:type w:val="continuous"/>
          <w:pgSz w:w="11910" w:h="16840"/>
          <w:pgMar w:top="1460" w:right="708" w:bottom="280" w:left="708" w:header="720" w:footer="720" w:gutter="0"/>
          <w:cols w:space="720"/>
        </w:sectPr>
      </w:pPr>
    </w:p>
    <w:p w:rsidR="00006E7C" w:rsidRDefault="00920E7A">
      <w:pPr>
        <w:spacing w:before="92"/>
        <w:ind w:left="230"/>
        <w:rPr>
          <w:sz w:val="21"/>
        </w:rPr>
      </w:pPr>
      <w:r>
        <w:rPr>
          <w:spacing w:val="-2"/>
          <w:sz w:val="21"/>
        </w:rPr>
        <w:lastRenderedPageBreak/>
        <w:t>СОГЛАСОВАНО</w:t>
      </w:r>
    </w:p>
    <w:p w:rsidR="00920E7A" w:rsidRDefault="00920E7A">
      <w:pPr>
        <w:spacing w:before="32" w:line="273" w:lineRule="auto"/>
        <w:ind w:left="230" w:right="84"/>
        <w:rPr>
          <w:sz w:val="21"/>
        </w:rPr>
      </w:pPr>
      <w:r>
        <w:rPr>
          <w:sz w:val="21"/>
        </w:rPr>
        <w:t>Педагогическим советом</w:t>
      </w:r>
      <w:r>
        <w:rPr>
          <w:spacing w:val="80"/>
          <w:sz w:val="21"/>
        </w:rPr>
        <w:t xml:space="preserve"> </w:t>
      </w:r>
      <w:r>
        <w:rPr>
          <w:sz w:val="21"/>
        </w:rPr>
        <w:t xml:space="preserve">МКОУ СОШ </w:t>
      </w:r>
      <w:proofErr w:type="spellStart"/>
      <w:r>
        <w:rPr>
          <w:sz w:val="21"/>
        </w:rPr>
        <w:t>с.п</w:t>
      </w:r>
      <w:proofErr w:type="spellEnd"/>
      <w:r>
        <w:rPr>
          <w:sz w:val="21"/>
        </w:rPr>
        <w:t>.</w:t>
      </w:r>
      <w:r w:rsidRPr="00920E7A">
        <w:rPr>
          <w:sz w:val="21"/>
        </w:rPr>
        <w:t xml:space="preserve"> </w:t>
      </w:r>
      <w:r w:rsidRPr="00920E7A">
        <w:rPr>
          <w:sz w:val="21"/>
        </w:rPr>
        <w:t>Новая Балкария</w:t>
      </w:r>
    </w:p>
    <w:p w:rsidR="00006E7C" w:rsidRDefault="00920E7A">
      <w:pPr>
        <w:spacing w:before="32" w:line="273" w:lineRule="auto"/>
        <w:ind w:left="230" w:right="84"/>
        <w:rPr>
          <w:sz w:val="21"/>
        </w:rPr>
      </w:pPr>
      <w:r>
        <w:rPr>
          <w:sz w:val="21"/>
        </w:rPr>
        <w:t>(протокол №1 от 30. 08. 2023 г.)</w:t>
      </w:r>
    </w:p>
    <w:p w:rsidR="00006E7C" w:rsidRDefault="00920E7A">
      <w:pPr>
        <w:spacing w:before="92"/>
        <w:ind w:left="2170"/>
        <w:rPr>
          <w:sz w:val="21"/>
        </w:rPr>
      </w:pPr>
      <w:r>
        <w:br w:type="column"/>
      </w:r>
      <w:r>
        <w:rPr>
          <w:spacing w:val="-2"/>
          <w:sz w:val="21"/>
        </w:rPr>
        <w:lastRenderedPageBreak/>
        <w:t>УТВЕРЖДЕНО</w:t>
      </w:r>
    </w:p>
    <w:p w:rsidR="00006E7C" w:rsidRDefault="00920E7A" w:rsidP="00920E7A">
      <w:pPr>
        <w:spacing w:before="32"/>
        <w:ind w:left="851"/>
        <w:rPr>
          <w:sz w:val="21"/>
        </w:rPr>
      </w:pPr>
      <w:proofErr w:type="spellStart"/>
      <w:r>
        <w:rPr>
          <w:sz w:val="21"/>
        </w:rPr>
        <w:t>и.о</w:t>
      </w:r>
      <w:proofErr w:type="gramStart"/>
      <w:r>
        <w:rPr>
          <w:sz w:val="21"/>
        </w:rPr>
        <w:t>.</w:t>
      </w:r>
      <w:r>
        <w:rPr>
          <w:sz w:val="21"/>
        </w:rPr>
        <w:t>д</w:t>
      </w:r>
      <w:proofErr w:type="gramEnd"/>
      <w:r>
        <w:rPr>
          <w:sz w:val="21"/>
        </w:rPr>
        <w:t>иректора</w:t>
      </w:r>
      <w:proofErr w:type="spellEnd"/>
      <w:r>
        <w:rPr>
          <w:spacing w:val="63"/>
          <w:sz w:val="21"/>
        </w:rPr>
        <w:t xml:space="preserve"> </w:t>
      </w:r>
      <w:r>
        <w:rPr>
          <w:sz w:val="21"/>
        </w:rPr>
        <w:t>МКОУ</w:t>
      </w:r>
      <w:r>
        <w:rPr>
          <w:spacing w:val="3"/>
          <w:sz w:val="21"/>
        </w:rPr>
        <w:t xml:space="preserve"> </w:t>
      </w:r>
      <w:r>
        <w:rPr>
          <w:sz w:val="21"/>
        </w:rPr>
        <w:t>СОШ</w:t>
      </w:r>
      <w:r>
        <w:rPr>
          <w:spacing w:val="6"/>
          <w:sz w:val="21"/>
        </w:rPr>
        <w:t xml:space="preserve"> </w:t>
      </w:r>
      <w:proofErr w:type="spellStart"/>
      <w:r>
        <w:rPr>
          <w:spacing w:val="-2"/>
          <w:sz w:val="21"/>
        </w:rPr>
        <w:t>с.п</w:t>
      </w:r>
      <w:proofErr w:type="spellEnd"/>
      <w:r>
        <w:rPr>
          <w:spacing w:val="-2"/>
          <w:sz w:val="21"/>
        </w:rPr>
        <w:t>.</w:t>
      </w:r>
      <w:r w:rsidRPr="00920E7A">
        <w:rPr>
          <w:b/>
          <w:sz w:val="24"/>
        </w:rPr>
        <w:t xml:space="preserve"> </w:t>
      </w:r>
      <w:r w:rsidRPr="00920E7A">
        <w:rPr>
          <w:sz w:val="21"/>
        </w:rPr>
        <w:t>Новая Балкария</w:t>
      </w:r>
      <w:r>
        <w:rPr>
          <w:sz w:val="21"/>
        </w:rPr>
        <w:t xml:space="preserve">  </w:t>
      </w:r>
      <w:r>
        <w:rPr>
          <w:spacing w:val="-2"/>
          <w:sz w:val="21"/>
        </w:rPr>
        <w:t xml:space="preserve"> </w:t>
      </w:r>
      <w:r>
        <w:rPr>
          <w:sz w:val="21"/>
        </w:rPr>
        <w:t>Приказ №63\1 от «30» августа 2023г.</w:t>
      </w:r>
    </w:p>
    <w:p w:rsidR="00006E7C" w:rsidRDefault="00006E7C">
      <w:pPr>
        <w:spacing w:line="537" w:lineRule="auto"/>
        <w:rPr>
          <w:sz w:val="21"/>
        </w:rPr>
        <w:sectPr w:rsidR="00006E7C" w:rsidSect="00920E7A">
          <w:type w:val="continuous"/>
          <w:pgSz w:w="11910" w:h="16840"/>
          <w:pgMar w:top="1460" w:right="708" w:bottom="280" w:left="708" w:header="720" w:footer="720" w:gutter="0"/>
          <w:cols w:num="2" w:space="720" w:equalWidth="0">
            <w:col w:w="3687" w:space="2608"/>
            <w:col w:w="4199"/>
          </w:cols>
        </w:sectPr>
      </w:pPr>
    </w:p>
    <w:p w:rsidR="00006E7C" w:rsidRDefault="00006E7C">
      <w:pPr>
        <w:pStyle w:val="a3"/>
        <w:ind w:left="0" w:firstLine="0"/>
        <w:jc w:val="left"/>
        <w:rPr>
          <w:sz w:val="32"/>
        </w:rPr>
      </w:pPr>
    </w:p>
    <w:p w:rsidR="00006E7C" w:rsidRDefault="00006E7C">
      <w:pPr>
        <w:pStyle w:val="a3"/>
        <w:ind w:left="0" w:firstLine="0"/>
        <w:jc w:val="left"/>
        <w:rPr>
          <w:sz w:val="32"/>
        </w:rPr>
      </w:pPr>
    </w:p>
    <w:p w:rsidR="00006E7C" w:rsidRDefault="00006E7C">
      <w:pPr>
        <w:pStyle w:val="a3"/>
        <w:ind w:left="0" w:firstLine="0"/>
        <w:jc w:val="left"/>
        <w:rPr>
          <w:sz w:val="32"/>
        </w:rPr>
      </w:pPr>
    </w:p>
    <w:p w:rsidR="00006E7C" w:rsidRDefault="00006E7C">
      <w:pPr>
        <w:pStyle w:val="a3"/>
        <w:ind w:left="0" w:firstLine="0"/>
        <w:jc w:val="left"/>
        <w:rPr>
          <w:sz w:val="32"/>
        </w:rPr>
      </w:pPr>
    </w:p>
    <w:p w:rsidR="00006E7C" w:rsidRDefault="00006E7C">
      <w:pPr>
        <w:pStyle w:val="a3"/>
        <w:spacing w:before="259"/>
        <w:ind w:left="0" w:firstLine="0"/>
        <w:jc w:val="left"/>
        <w:rPr>
          <w:sz w:val="32"/>
        </w:rPr>
      </w:pPr>
    </w:p>
    <w:p w:rsidR="00006E7C" w:rsidRDefault="00920E7A">
      <w:pPr>
        <w:spacing w:before="1"/>
        <w:ind w:left="233" w:right="83"/>
        <w:jc w:val="center"/>
        <w:rPr>
          <w:b/>
          <w:sz w:val="32"/>
        </w:rPr>
      </w:pPr>
      <w:r>
        <w:rPr>
          <w:b/>
          <w:sz w:val="32"/>
        </w:rPr>
        <w:t>Положение</w:t>
      </w:r>
      <w:r>
        <w:rPr>
          <w:b/>
          <w:spacing w:val="-20"/>
          <w:sz w:val="32"/>
        </w:rPr>
        <w:t xml:space="preserve"> </w:t>
      </w:r>
      <w:r>
        <w:rPr>
          <w:b/>
          <w:sz w:val="32"/>
        </w:rPr>
        <w:t>о</w:t>
      </w:r>
      <w:r>
        <w:rPr>
          <w:b/>
          <w:spacing w:val="-20"/>
          <w:sz w:val="32"/>
        </w:rPr>
        <w:t xml:space="preserve"> </w:t>
      </w:r>
      <w:r>
        <w:rPr>
          <w:b/>
          <w:sz w:val="32"/>
        </w:rPr>
        <w:t>системе</w:t>
      </w:r>
      <w:r>
        <w:rPr>
          <w:b/>
          <w:spacing w:val="-20"/>
          <w:sz w:val="32"/>
        </w:rPr>
        <w:t xml:space="preserve"> </w:t>
      </w:r>
      <w:r>
        <w:rPr>
          <w:b/>
          <w:sz w:val="32"/>
        </w:rPr>
        <w:t>управления</w:t>
      </w:r>
      <w:r>
        <w:rPr>
          <w:b/>
          <w:spacing w:val="-20"/>
          <w:sz w:val="32"/>
        </w:rPr>
        <w:t xml:space="preserve"> </w:t>
      </w:r>
      <w:r>
        <w:rPr>
          <w:b/>
          <w:sz w:val="32"/>
        </w:rPr>
        <w:t>охраной</w:t>
      </w:r>
      <w:r>
        <w:rPr>
          <w:b/>
          <w:spacing w:val="-20"/>
          <w:sz w:val="32"/>
        </w:rPr>
        <w:t xml:space="preserve"> </w:t>
      </w:r>
      <w:r>
        <w:rPr>
          <w:b/>
          <w:spacing w:val="-2"/>
          <w:sz w:val="32"/>
        </w:rPr>
        <w:t>труда</w:t>
      </w:r>
    </w:p>
    <w:p w:rsidR="00006E7C" w:rsidRDefault="00920E7A">
      <w:pPr>
        <w:spacing w:before="56"/>
        <w:ind w:left="286" w:right="53"/>
        <w:jc w:val="center"/>
        <w:rPr>
          <w:b/>
          <w:sz w:val="32"/>
        </w:rPr>
      </w:pPr>
      <w:r>
        <w:rPr>
          <w:b/>
          <w:spacing w:val="-2"/>
          <w:sz w:val="32"/>
        </w:rPr>
        <w:t>в</w:t>
      </w:r>
      <w:r>
        <w:rPr>
          <w:b/>
          <w:spacing w:val="-10"/>
          <w:sz w:val="32"/>
        </w:rPr>
        <w:t xml:space="preserve"> </w:t>
      </w:r>
      <w:r>
        <w:rPr>
          <w:b/>
          <w:spacing w:val="-2"/>
          <w:sz w:val="32"/>
        </w:rPr>
        <w:t>муниципальном</w:t>
      </w:r>
      <w:r>
        <w:rPr>
          <w:b/>
          <w:spacing w:val="-10"/>
          <w:sz w:val="32"/>
        </w:rPr>
        <w:t xml:space="preserve"> </w:t>
      </w:r>
      <w:r>
        <w:rPr>
          <w:b/>
          <w:spacing w:val="-2"/>
          <w:sz w:val="32"/>
        </w:rPr>
        <w:t>казенном</w:t>
      </w:r>
      <w:r>
        <w:rPr>
          <w:b/>
          <w:spacing w:val="-10"/>
          <w:sz w:val="32"/>
        </w:rPr>
        <w:t xml:space="preserve"> </w:t>
      </w:r>
      <w:r>
        <w:rPr>
          <w:b/>
          <w:spacing w:val="-2"/>
          <w:sz w:val="32"/>
        </w:rPr>
        <w:t>общеобразовательном</w:t>
      </w:r>
      <w:r>
        <w:rPr>
          <w:b/>
          <w:spacing w:val="-12"/>
          <w:sz w:val="32"/>
        </w:rPr>
        <w:t xml:space="preserve"> </w:t>
      </w:r>
      <w:r>
        <w:rPr>
          <w:b/>
          <w:spacing w:val="-2"/>
          <w:sz w:val="32"/>
        </w:rPr>
        <w:t>учреждении</w:t>
      </w:r>
    </w:p>
    <w:p w:rsidR="00006E7C" w:rsidRPr="00920E7A" w:rsidRDefault="00920E7A">
      <w:pPr>
        <w:spacing w:before="55"/>
        <w:ind w:left="285" w:right="53"/>
        <w:jc w:val="center"/>
        <w:rPr>
          <w:b/>
          <w:spacing w:val="-2"/>
          <w:sz w:val="32"/>
        </w:rPr>
      </w:pPr>
      <w:r>
        <w:rPr>
          <w:b/>
          <w:spacing w:val="-2"/>
          <w:sz w:val="32"/>
        </w:rPr>
        <w:t>«Средняя</w:t>
      </w:r>
      <w:r>
        <w:rPr>
          <w:b/>
          <w:spacing w:val="-9"/>
          <w:sz w:val="32"/>
        </w:rPr>
        <w:t xml:space="preserve"> </w:t>
      </w:r>
      <w:r>
        <w:rPr>
          <w:b/>
          <w:spacing w:val="-2"/>
          <w:sz w:val="32"/>
        </w:rPr>
        <w:t>общеобразовательная</w:t>
      </w:r>
      <w:r>
        <w:rPr>
          <w:b/>
          <w:spacing w:val="-11"/>
          <w:sz w:val="32"/>
        </w:rPr>
        <w:t xml:space="preserve"> </w:t>
      </w:r>
      <w:r>
        <w:rPr>
          <w:b/>
          <w:spacing w:val="-2"/>
          <w:sz w:val="32"/>
        </w:rPr>
        <w:t>школа</w:t>
      </w:r>
      <w:r>
        <w:rPr>
          <w:b/>
          <w:spacing w:val="-8"/>
          <w:sz w:val="32"/>
        </w:rPr>
        <w:t xml:space="preserve"> </w:t>
      </w:r>
      <w:r>
        <w:rPr>
          <w:b/>
          <w:spacing w:val="-2"/>
          <w:sz w:val="32"/>
        </w:rPr>
        <w:t>сельского</w:t>
      </w:r>
      <w:r>
        <w:rPr>
          <w:b/>
          <w:spacing w:val="-9"/>
          <w:sz w:val="32"/>
        </w:rPr>
        <w:t xml:space="preserve"> </w:t>
      </w:r>
      <w:r>
        <w:rPr>
          <w:b/>
          <w:spacing w:val="-2"/>
          <w:sz w:val="32"/>
        </w:rPr>
        <w:t>поселения</w:t>
      </w:r>
      <w:r>
        <w:rPr>
          <w:b/>
          <w:spacing w:val="-8"/>
          <w:sz w:val="32"/>
        </w:rPr>
        <w:t xml:space="preserve"> </w:t>
      </w:r>
      <w:r w:rsidRPr="00920E7A">
        <w:rPr>
          <w:b/>
          <w:spacing w:val="-2"/>
          <w:sz w:val="32"/>
        </w:rPr>
        <w:t>Новая Балкария</w:t>
      </w:r>
      <w:r>
        <w:rPr>
          <w:b/>
          <w:spacing w:val="-2"/>
          <w:sz w:val="32"/>
        </w:rPr>
        <w:t>»</w:t>
      </w:r>
    </w:p>
    <w:p w:rsidR="00006E7C" w:rsidRDefault="00006E7C">
      <w:pPr>
        <w:pStyle w:val="a3"/>
        <w:ind w:left="0" w:firstLine="0"/>
        <w:jc w:val="left"/>
        <w:rPr>
          <w:b/>
          <w:sz w:val="32"/>
        </w:rPr>
      </w:pPr>
    </w:p>
    <w:p w:rsidR="00006E7C" w:rsidRDefault="00006E7C">
      <w:pPr>
        <w:pStyle w:val="a3"/>
        <w:ind w:left="0" w:firstLine="0"/>
        <w:jc w:val="left"/>
        <w:rPr>
          <w:b/>
          <w:sz w:val="32"/>
        </w:rPr>
      </w:pPr>
    </w:p>
    <w:p w:rsidR="00006E7C" w:rsidRDefault="00006E7C">
      <w:pPr>
        <w:pStyle w:val="a3"/>
        <w:ind w:left="0" w:firstLine="0"/>
        <w:jc w:val="left"/>
        <w:rPr>
          <w:b/>
          <w:sz w:val="32"/>
        </w:rPr>
      </w:pPr>
    </w:p>
    <w:p w:rsidR="00006E7C" w:rsidRDefault="00006E7C">
      <w:pPr>
        <w:pStyle w:val="a3"/>
        <w:ind w:left="0" w:firstLine="0"/>
        <w:jc w:val="left"/>
        <w:rPr>
          <w:b/>
          <w:sz w:val="32"/>
        </w:rPr>
      </w:pPr>
    </w:p>
    <w:p w:rsidR="00006E7C" w:rsidRDefault="00006E7C">
      <w:pPr>
        <w:pStyle w:val="a3"/>
        <w:ind w:left="0" w:firstLine="0"/>
        <w:jc w:val="left"/>
        <w:rPr>
          <w:b/>
          <w:sz w:val="32"/>
        </w:rPr>
      </w:pPr>
    </w:p>
    <w:p w:rsidR="00006E7C" w:rsidRDefault="00006E7C">
      <w:pPr>
        <w:pStyle w:val="a3"/>
        <w:ind w:left="0" w:firstLine="0"/>
        <w:jc w:val="left"/>
        <w:rPr>
          <w:b/>
          <w:sz w:val="32"/>
        </w:rPr>
      </w:pPr>
    </w:p>
    <w:p w:rsidR="00006E7C" w:rsidRDefault="00006E7C">
      <w:pPr>
        <w:pStyle w:val="a3"/>
        <w:ind w:left="0" w:firstLine="0"/>
        <w:jc w:val="left"/>
        <w:rPr>
          <w:b/>
          <w:sz w:val="32"/>
        </w:rPr>
      </w:pPr>
    </w:p>
    <w:p w:rsidR="00006E7C" w:rsidRDefault="00006E7C">
      <w:pPr>
        <w:pStyle w:val="a3"/>
        <w:ind w:left="0" w:firstLine="0"/>
        <w:jc w:val="left"/>
        <w:rPr>
          <w:b/>
          <w:sz w:val="32"/>
        </w:rPr>
      </w:pPr>
    </w:p>
    <w:p w:rsidR="00006E7C" w:rsidRDefault="00006E7C">
      <w:pPr>
        <w:pStyle w:val="a3"/>
        <w:ind w:left="0" w:firstLine="0"/>
        <w:jc w:val="left"/>
        <w:rPr>
          <w:b/>
          <w:sz w:val="32"/>
        </w:rPr>
      </w:pPr>
    </w:p>
    <w:p w:rsidR="00006E7C" w:rsidRDefault="00006E7C">
      <w:pPr>
        <w:pStyle w:val="a3"/>
        <w:ind w:left="0" w:firstLine="0"/>
        <w:jc w:val="left"/>
        <w:rPr>
          <w:b/>
          <w:sz w:val="32"/>
        </w:rPr>
      </w:pPr>
    </w:p>
    <w:p w:rsidR="00006E7C" w:rsidRDefault="00006E7C">
      <w:pPr>
        <w:pStyle w:val="a3"/>
        <w:ind w:left="0" w:firstLine="0"/>
        <w:jc w:val="left"/>
        <w:rPr>
          <w:b/>
          <w:sz w:val="32"/>
        </w:rPr>
      </w:pPr>
    </w:p>
    <w:p w:rsidR="00006E7C" w:rsidRDefault="00006E7C">
      <w:pPr>
        <w:pStyle w:val="a3"/>
        <w:ind w:left="0" w:firstLine="0"/>
        <w:jc w:val="left"/>
        <w:rPr>
          <w:b/>
          <w:sz w:val="32"/>
        </w:rPr>
      </w:pPr>
    </w:p>
    <w:p w:rsidR="00006E7C" w:rsidRDefault="00006E7C">
      <w:pPr>
        <w:pStyle w:val="a3"/>
        <w:ind w:left="0" w:firstLine="0"/>
        <w:jc w:val="left"/>
        <w:rPr>
          <w:b/>
          <w:sz w:val="32"/>
        </w:rPr>
      </w:pPr>
    </w:p>
    <w:p w:rsidR="00006E7C" w:rsidRDefault="00006E7C">
      <w:pPr>
        <w:pStyle w:val="a3"/>
        <w:ind w:left="0" w:firstLine="0"/>
        <w:jc w:val="left"/>
        <w:rPr>
          <w:b/>
          <w:sz w:val="32"/>
        </w:rPr>
      </w:pPr>
    </w:p>
    <w:p w:rsidR="00006E7C" w:rsidRDefault="00006E7C">
      <w:pPr>
        <w:pStyle w:val="a3"/>
        <w:ind w:left="0" w:firstLine="0"/>
        <w:jc w:val="left"/>
        <w:rPr>
          <w:b/>
          <w:sz w:val="32"/>
        </w:rPr>
      </w:pPr>
    </w:p>
    <w:p w:rsidR="00006E7C" w:rsidRDefault="00006E7C">
      <w:pPr>
        <w:pStyle w:val="a3"/>
        <w:ind w:left="0" w:firstLine="0"/>
        <w:jc w:val="left"/>
        <w:rPr>
          <w:b/>
          <w:sz w:val="32"/>
        </w:rPr>
      </w:pPr>
    </w:p>
    <w:p w:rsidR="00006E7C" w:rsidRDefault="00006E7C">
      <w:pPr>
        <w:pStyle w:val="a3"/>
        <w:ind w:left="0" w:firstLine="0"/>
        <w:jc w:val="left"/>
        <w:rPr>
          <w:b/>
          <w:sz w:val="32"/>
        </w:rPr>
      </w:pPr>
    </w:p>
    <w:p w:rsidR="00006E7C" w:rsidRDefault="00006E7C">
      <w:pPr>
        <w:pStyle w:val="a3"/>
        <w:ind w:left="0" w:firstLine="0"/>
        <w:jc w:val="left"/>
        <w:rPr>
          <w:b/>
          <w:sz w:val="32"/>
        </w:rPr>
      </w:pPr>
    </w:p>
    <w:p w:rsidR="00006E7C" w:rsidRDefault="00006E7C">
      <w:pPr>
        <w:pStyle w:val="a3"/>
        <w:ind w:left="0" w:firstLine="0"/>
        <w:jc w:val="left"/>
        <w:rPr>
          <w:b/>
          <w:sz w:val="32"/>
        </w:rPr>
      </w:pPr>
    </w:p>
    <w:p w:rsidR="00006E7C" w:rsidRDefault="00006E7C">
      <w:pPr>
        <w:pStyle w:val="a3"/>
        <w:spacing w:before="134"/>
        <w:ind w:left="0" w:firstLine="0"/>
        <w:jc w:val="left"/>
        <w:rPr>
          <w:b/>
          <w:sz w:val="32"/>
        </w:rPr>
      </w:pPr>
    </w:p>
    <w:p w:rsidR="00006E7C" w:rsidRPr="00920E7A" w:rsidRDefault="00920E7A">
      <w:pPr>
        <w:ind w:left="233" w:right="78"/>
        <w:jc w:val="center"/>
        <w:rPr>
          <w:b/>
          <w:spacing w:val="-4"/>
        </w:rPr>
      </w:pPr>
      <w:r w:rsidRPr="00920E7A">
        <w:rPr>
          <w:b/>
          <w:spacing w:val="-4"/>
        </w:rPr>
        <w:t>Новая Балкария</w:t>
      </w:r>
      <w:r w:rsidRPr="00920E7A">
        <w:rPr>
          <w:b/>
          <w:spacing w:val="-4"/>
        </w:rPr>
        <w:t>,</w:t>
      </w:r>
      <w:r w:rsidRPr="00920E7A">
        <w:rPr>
          <w:b/>
          <w:spacing w:val="-4"/>
        </w:rPr>
        <w:t xml:space="preserve"> </w:t>
      </w:r>
      <w:r>
        <w:rPr>
          <w:b/>
          <w:spacing w:val="-4"/>
        </w:rPr>
        <w:t>2023</w:t>
      </w:r>
    </w:p>
    <w:p w:rsidR="00006E7C" w:rsidRPr="00920E7A" w:rsidRDefault="00006E7C">
      <w:pPr>
        <w:jc w:val="center"/>
        <w:rPr>
          <w:b/>
          <w:spacing w:val="-4"/>
        </w:rPr>
        <w:sectPr w:rsidR="00006E7C" w:rsidRPr="00920E7A">
          <w:type w:val="continuous"/>
          <w:pgSz w:w="11910" w:h="16840"/>
          <w:pgMar w:top="1460" w:right="708" w:bottom="280" w:left="708" w:header="720" w:footer="720" w:gutter="0"/>
          <w:cols w:space="720"/>
        </w:sectPr>
      </w:pPr>
    </w:p>
    <w:p w:rsidR="00006E7C" w:rsidRDefault="00920E7A">
      <w:pPr>
        <w:pStyle w:val="1"/>
        <w:numPr>
          <w:ilvl w:val="0"/>
          <w:numId w:val="23"/>
        </w:numPr>
        <w:tabs>
          <w:tab w:val="left" w:pos="4792"/>
        </w:tabs>
        <w:spacing w:before="77"/>
        <w:ind w:left="4792" w:hanging="347"/>
        <w:jc w:val="left"/>
      </w:pPr>
      <w:r>
        <w:lastRenderedPageBreak/>
        <w:t>Общие</w:t>
      </w:r>
      <w:r>
        <w:rPr>
          <w:spacing w:val="-15"/>
        </w:rPr>
        <w:t xml:space="preserve"> </w:t>
      </w:r>
      <w:r>
        <w:rPr>
          <w:spacing w:val="-2"/>
        </w:rPr>
        <w:t>положения</w:t>
      </w:r>
    </w:p>
    <w:p w:rsidR="00006E7C" w:rsidRDefault="00006E7C">
      <w:pPr>
        <w:pStyle w:val="a3"/>
        <w:spacing w:before="45"/>
        <w:ind w:left="0" w:firstLine="0"/>
        <w:jc w:val="left"/>
        <w:rPr>
          <w:b/>
          <w:sz w:val="26"/>
        </w:rPr>
      </w:pPr>
    </w:p>
    <w:p w:rsidR="00006E7C" w:rsidRDefault="00920E7A">
      <w:pPr>
        <w:pStyle w:val="a4"/>
        <w:numPr>
          <w:ilvl w:val="1"/>
          <w:numId w:val="23"/>
        </w:numPr>
        <w:tabs>
          <w:tab w:val="left" w:pos="1486"/>
        </w:tabs>
        <w:spacing w:line="268" w:lineRule="auto"/>
        <w:ind w:right="87" w:firstLine="581"/>
        <w:jc w:val="both"/>
        <w:rPr>
          <w:sz w:val="25"/>
        </w:rPr>
      </w:pPr>
      <w:proofErr w:type="gramStart"/>
      <w:r>
        <w:rPr>
          <w:sz w:val="25"/>
        </w:rPr>
        <w:t>Положение о системе управления охраной труда в муниципальном казённом общеобразовательном учреждении «Средняя общеобразовательная школа сельского</w:t>
      </w:r>
      <w:r>
        <w:rPr>
          <w:spacing w:val="40"/>
          <w:sz w:val="25"/>
        </w:rPr>
        <w:t xml:space="preserve"> </w:t>
      </w:r>
      <w:r>
        <w:rPr>
          <w:sz w:val="25"/>
        </w:rPr>
        <w:t xml:space="preserve">поселения </w:t>
      </w:r>
      <w:r w:rsidRPr="00920E7A">
        <w:rPr>
          <w:sz w:val="25"/>
        </w:rPr>
        <w:t>Новая Балкария</w:t>
      </w:r>
      <w:r>
        <w:rPr>
          <w:sz w:val="25"/>
        </w:rPr>
        <w:t>» (далее — Положение) разработано в соответствии с Трудовым кодексом Российской Федерации, Федеральным законом от 29.12.2012 № 273-ФЗ «Об образовании в Российской Федерации», приказом Минтруда России от 29.10.2021 № 776н «Об утверждении Приме</w:t>
      </w:r>
      <w:r>
        <w:rPr>
          <w:sz w:val="25"/>
        </w:rPr>
        <w:t>рного положения о системе управления охраной труда».</w:t>
      </w:r>
      <w:proofErr w:type="gramEnd"/>
    </w:p>
    <w:p w:rsidR="00006E7C" w:rsidRDefault="00920E7A">
      <w:pPr>
        <w:pStyle w:val="a4"/>
        <w:numPr>
          <w:ilvl w:val="1"/>
          <w:numId w:val="23"/>
        </w:numPr>
        <w:tabs>
          <w:tab w:val="left" w:pos="1366"/>
        </w:tabs>
        <w:spacing w:before="1" w:line="268" w:lineRule="auto"/>
        <w:ind w:right="94" w:firstLine="581"/>
        <w:jc w:val="both"/>
        <w:rPr>
          <w:sz w:val="25"/>
        </w:rPr>
      </w:pPr>
      <w:r>
        <w:rPr>
          <w:sz w:val="25"/>
        </w:rPr>
        <w:t xml:space="preserve">Положение определяет порядок функционирования системы управления охраной труда (далее — СУОТ) в МКОУ СОШ </w:t>
      </w:r>
      <w:proofErr w:type="spellStart"/>
      <w:r>
        <w:rPr>
          <w:sz w:val="25"/>
        </w:rPr>
        <w:t>с.п</w:t>
      </w:r>
      <w:proofErr w:type="spellEnd"/>
      <w:r>
        <w:rPr>
          <w:sz w:val="25"/>
        </w:rPr>
        <w:t>.</w:t>
      </w:r>
      <w:r w:rsidRPr="00920E7A">
        <w:rPr>
          <w:sz w:val="21"/>
        </w:rPr>
        <w:t xml:space="preserve"> </w:t>
      </w:r>
      <w:r w:rsidRPr="00920E7A">
        <w:rPr>
          <w:sz w:val="25"/>
        </w:rPr>
        <w:t>Новая Балкария</w:t>
      </w:r>
      <w:r>
        <w:rPr>
          <w:sz w:val="25"/>
        </w:rPr>
        <w:t xml:space="preserve"> (далее — школа) и устанавливает правила, процедуры, критерии и нормативы, направленные на</w:t>
      </w:r>
      <w:r>
        <w:rPr>
          <w:sz w:val="25"/>
        </w:rPr>
        <w:t xml:space="preserve"> создание безопасных условий труда, сохранение жизни и здоровья работников.</w:t>
      </w:r>
    </w:p>
    <w:p w:rsidR="00006E7C" w:rsidRDefault="00920E7A">
      <w:pPr>
        <w:pStyle w:val="a4"/>
        <w:numPr>
          <w:ilvl w:val="1"/>
          <w:numId w:val="23"/>
        </w:numPr>
        <w:tabs>
          <w:tab w:val="left" w:pos="1625"/>
        </w:tabs>
        <w:spacing w:before="1" w:line="268" w:lineRule="auto"/>
        <w:ind w:right="102" w:firstLine="581"/>
        <w:jc w:val="both"/>
        <w:rPr>
          <w:sz w:val="25"/>
        </w:rPr>
      </w:pPr>
      <w:r>
        <w:rPr>
          <w:sz w:val="25"/>
        </w:rPr>
        <w:t>Требования Положения распро</w:t>
      </w:r>
      <w:bookmarkStart w:id="0" w:name="_GoBack"/>
      <w:r>
        <w:rPr>
          <w:sz w:val="25"/>
        </w:rPr>
        <w:t>стран</w:t>
      </w:r>
      <w:bookmarkEnd w:id="0"/>
      <w:r>
        <w:rPr>
          <w:sz w:val="25"/>
        </w:rPr>
        <w:t>яются на всех работников, работающих в школе в соответствии с трудовым законодательством Российской Федерации. В рамках</w:t>
      </w:r>
      <w:r>
        <w:rPr>
          <w:spacing w:val="80"/>
          <w:sz w:val="25"/>
        </w:rPr>
        <w:t xml:space="preserve"> </w:t>
      </w:r>
      <w:r>
        <w:rPr>
          <w:sz w:val="25"/>
        </w:rPr>
        <w:t>СУОТ учитывается деятельност</w:t>
      </w:r>
      <w:r>
        <w:rPr>
          <w:sz w:val="25"/>
        </w:rPr>
        <w:t>ь на всех рабочих местах, во всех структурных подразделениях (филиалах, обособленных подразделениях, территориях, зданиях, сооружениях и других объектах) школы, находящихся в ее ведении.</w:t>
      </w:r>
    </w:p>
    <w:p w:rsidR="00006E7C" w:rsidRDefault="00920E7A">
      <w:pPr>
        <w:pStyle w:val="a4"/>
        <w:numPr>
          <w:ilvl w:val="1"/>
          <w:numId w:val="23"/>
        </w:numPr>
        <w:tabs>
          <w:tab w:val="left" w:pos="1472"/>
        </w:tabs>
        <w:spacing w:line="268" w:lineRule="auto"/>
        <w:ind w:right="96" w:firstLine="581"/>
        <w:jc w:val="both"/>
        <w:rPr>
          <w:sz w:val="25"/>
        </w:rPr>
      </w:pPr>
      <w:proofErr w:type="gramStart"/>
      <w:r>
        <w:rPr>
          <w:sz w:val="25"/>
        </w:rPr>
        <w:t>Требования Положения, относящиеся к нахождению и перемещению по объектам работодателя, распространяются на всех лиц, находящихся на территории, в зданиях и сооружениях работодателя, в том числе для представителей органов надзора и контроля и работников под</w:t>
      </w:r>
      <w:r>
        <w:rPr>
          <w:sz w:val="25"/>
        </w:rPr>
        <w:t>рядных организаций, допущенных к выполнению работ и осуществлению</w:t>
      </w:r>
      <w:r>
        <w:rPr>
          <w:spacing w:val="40"/>
          <w:sz w:val="25"/>
        </w:rPr>
        <w:t xml:space="preserve"> </w:t>
      </w:r>
      <w:r>
        <w:rPr>
          <w:sz w:val="25"/>
        </w:rPr>
        <w:t>иной деятельности на территории и объектах работодателя в соответствии с требованиями применяемых у работодателя нормативных правовых актов.</w:t>
      </w:r>
      <w:proofErr w:type="gramEnd"/>
      <w:r>
        <w:rPr>
          <w:sz w:val="25"/>
        </w:rPr>
        <w:t xml:space="preserve"> Указанные положения по безопасности</w:t>
      </w:r>
      <w:r>
        <w:rPr>
          <w:spacing w:val="40"/>
          <w:sz w:val="25"/>
        </w:rPr>
        <w:t xml:space="preserve"> </w:t>
      </w:r>
      <w:r>
        <w:rPr>
          <w:sz w:val="25"/>
        </w:rPr>
        <w:t>СУОТ</w:t>
      </w:r>
      <w:r>
        <w:rPr>
          <w:spacing w:val="40"/>
          <w:sz w:val="25"/>
        </w:rPr>
        <w:t xml:space="preserve"> </w:t>
      </w:r>
      <w:r>
        <w:rPr>
          <w:sz w:val="25"/>
        </w:rPr>
        <w:t>доводятс</w:t>
      </w:r>
      <w:r>
        <w:rPr>
          <w:sz w:val="25"/>
        </w:rPr>
        <w:t>я до перечисленных</w:t>
      </w:r>
      <w:r>
        <w:rPr>
          <w:spacing w:val="40"/>
          <w:sz w:val="25"/>
        </w:rPr>
        <w:t xml:space="preserve"> </w:t>
      </w:r>
      <w:r>
        <w:rPr>
          <w:sz w:val="25"/>
        </w:rPr>
        <w:t>лиц</w:t>
      </w:r>
      <w:r>
        <w:rPr>
          <w:spacing w:val="40"/>
          <w:sz w:val="25"/>
        </w:rPr>
        <w:t xml:space="preserve"> </w:t>
      </w:r>
      <w:r>
        <w:rPr>
          <w:sz w:val="25"/>
        </w:rPr>
        <w:t>при проведении</w:t>
      </w:r>
      <w:r>
        <w:rPr>
          <w:spacing w:val="40"/>
          <w:sz w:val="25"/>
        </w:rPr>
        <w:t xml:space="preserve"> </w:t>
      </w:r>
      <w:r>
        <w:rPr>
          <w:sz w:val="25"/>
        </w:rPr>
        <w:t>вводных инструктажей и посредством включения необходимых для соблюдения положений СУОТ в договоры на выполнение подрядных работ.</w:t>
      </w:r>
    </w:p>
    <w:p w:rsidR="00006E7C" w:rsidRDefault="00006E7C">
      <w:pPr>
        <w:pStyle w:val="a3"/>
        <w:spacing w:before="3"/>
        <w:ind w:left="0" w:firstLine="0"/>
        <w:jc w:val="left"/>
      </w:pPr>
    </w:p>
    <w:p w:rsidR="00006E7C" w:rsidRDefault="00920E7A">
      <w:pPr>
        <w:pStyle w:val="1"/>
        <w:numPr>
          <w:ilvl w:val="0"/>
          <w:numId w:val="23"/>
        </w:numPr>
        <w:tabs>
          <w:tab w:val="left" w:pos="4005"/>
        </w:tabs>
        <w:ind w:left="4005" w:hanging="359"/>
        <w:jc w:val="left"/>
      </w:pPr>
      <w:r>
        <w:rPr>
          <w:spacing w:val="-2"/>
        </w:rPr>
        <w:t>Разработка</w:t>
      </w:r>
      <w:r>
        <w:rPr>
          <w:spacing w:val="-5"/>
        </w:rPr>
        <w:t xml:space="preserve"> </w:t>
      </w:r>
      <w:r>
        <w:rPr>
          <w:spacing w:val="-2"/>
        </w:rPr>
        <w:t>и</w:t>
      </w:r>
      <w:r>
        <w:rPr>
          <w:spacing w:val="-5"/>
        </w:rPr>
        <w:t xml:space="preserve"> </w:t>
      </w:r>
      <w:r>
        <w:rPr>
          <w:spacing w:val="-2"/>
        </w:rPr>
        <w:t>внедрение</w:t>
      </w:r>
      <w:r>
        <w:rPr>
          <w:spacing w:val="-4"/>
        </w:rPr>
        <w:t xml:space="preserve"> СУОТ</w:t>
      </w:r>
    </w:p>
    <w:p w:rsidR="00006E7C" w:rsidRDefault="00006E7C">
      <w:pPr>
        <w:pStyle w:val="a3"/>
        <w:spacing w:before="23"/>
        <w:ind w:left="0" w:firstLine="0"/>
        <w:jc w:val="left"/>
        <w:rPr>
          <w:b/>
          <w:sz w:val="26"/>
        </w:rPr>
      </w:pPr>
    </w:p>
    <w:p w:rsidR="00006E7C" w:rsidRDefault="00920E7A">
      <w:pPr>
        <w:pStyle w:val="a4"/>
        <w:numPr>
          <w:ilvl w:val="1"/>
          <w:numId w:val="23"/>
        </w:numPr>
        <w:tabs>
          <w:tab w:val="left" w:pos="1324"/>
        </w:tabs>
        <w:spacing w:before="1"/>
        <w:ind w:left="1324" w:hanging="498"/>
        <w:jc w:val="both"/>
        <w:rPr>
          <w:sz w:val="25"/>
        </w:rPr>
      </w:pPr>
      <w:r>
        <w:rPr>
          <w:sz w:val="25"/>
        </w:rPr>
        <w:t>Общие</w:t>
      </w:r>
      <w:r>
        <w:rPr>
          <w:spacing w:val="-5"/>
          <w:sz w:val="25"/>
        </w:rPr>
        <w:t xml:space="preserve"> </w:t>
      </w:r>
      <w:r>
        <w:rPr>
          <w:spacing w:val="-2"/>
          <w:sz w:val="25"/>
        </w:rPr>
        <w:t>принципы</w:t>
      </w:r>
    </w:p>
    <w:p w:rsidR="00006E7C" w:rsidRDefault="00920E7A">
      <w:pPr>
        <w:pStyle w:val="a4"/>
        <w:numPr>
          <w:ilvl w:val="2"/>
          <w:numId w:val="23"/>
        </w:numPr>
        <w:tabs>
          <w:tab w:val="left" w:pos="1673"/>
        </w:tabs>
        <w:spacing w:before="34" w:line="268" w:lineRule="auto"/>
        <w:ind w:right="102" w:firstLine="581"/>
        <w:jc w:val="both"/>
        <w:rPr>
          <w:sz w:val="25"/>
        </w:rPr>
      </w:pPr>
      <w:r>
        <w:rPr>
          <w:sz w:val="25"/>
        </w:rPr>
        <w:t>Создание и обеспечение функционирования СУОТ осуществляются работодателем (директором школы) с учетом принятых на себя обязательств по охране труда.</w:t>
      </w:r>
    </w:p>
    <w:p w:rsidR="00006E7C" w:rsidRDefault="00920E7A">
      <w:pPr>
        <w:pStyle w:val="a4"/>
        <w:numPr>
          <w:ilvl w:val="2"/>
          <w:numId w:val="23"/>
        </w:numPr>
        <w:tabs>
          <w:tab w:val="left" w:pos="1654"/>
        </w:tabs>
        <w:spacing w:line="268" w:lineRule="auto"/>
        <w:ind w:right="101" w:firstLine="581"/>
        <w:jc w:val="both"/>
        <w:rPr>
          <w:sz w:val="25"/>
        </w:rPr>
      </w:pPr>
      <w:r>
        <w:rPr>
          <w:sz w:val="25"/>
        </w:rPr>
        <w:t>Разработка и внедрение СУОТ обеспечивают достижение согласно политике (стратегии) школы в области охраны тр</w:t>
      </w:r>
      <w:r>
        <w:rPr>
          <w:sz w:val="25"/>
        </w:rPr>
        <w:t>уда ожидаемых результатов в области улучшения условий и охраны труда, которые включают в себя:</w:t>
      </w:r>
    </w:p>
    <w:p w:rsidR="00006E7C" w:rsidRDefault="00920E7A">
      <w:pPr>
        <w:pStyle w:val="a4"/>
        <w:numPr>
          <w:ilvl w:val="0"/>
          <w:numId w:val="20"/>
        </w:numPr>
        <w:tabs>
          <w:tab w:val="left" w:pos="1541"/>
        </w:tabs>
        <w:spacing w:before="1"/>
        <w:ind w:hanging="715"/>
        <w:jc w:val="left"/>
        <w:rPr>
          <w:sz w:val="25"/>
        </w:rPr>
      </w:pPr>
      <w:r>
        <w:rPr>
          <w:sz w:val="25"/>
        </w:rPr>
        <w:t>постоянное</w:t>
      </w:r>
      <w:r>
        <w:rPr>
          <w:spacing w:val="-4"/>
          <w:sz w:val="25"/>
        </w:rPr>
        <w:t xml:space="preserve"> </w:t>
      </w:r>
      <w:r>
        <w:rPr>
          <w:sz w:val="25"/>
        </w:rPr>
        <w:t>улучшение</w:t>
      </w:r>
      <w:r>
        <w:rPr>
          <w:spacing w:val="-5"/>
          <w:sz w:val="25"/>
        </w:rPr>
        <w:t xml:space="preserve"> </w:t>
      </w:r>
      <w:r>
        <w:rPr>
          <w:sz w:val="25"/>
        </w:rPr>
        <w:t>показателей</w:t>
      </w:r>
      <w:r>
        <w:rPr>
          <w:spacing w:val="-3"/>
          <w:sz w:val="25"/>
        </w:rPr>
        <w:t xml:space="preserve"> </w:t>
      </w:r>
      <w:r>
        <w:rPr>
          <w:sz w:val="25"/>
        </w:rPr>
        <w:t>в</w:t>
      </w:r>
      <w:r>
        <w:rPr>
          <w:spacing w:val="-4"/>
          <w:sz w:val="25"/>
        </w:rPr>
        <w:t xml:space="preserve"> </w:t>
      </w:r>
      <w:r>
        <w:rPr>
          <w:sz w:val="25"/>
        </w:rPr>
        <w:t>области</w:t>
      </w:r>
      <w:r>
        <w:rPr>
          <w:spacing w:val="-4"/>
          <w:sz w:val="25"/>
        </w:rPr>
        <w:t xml:space="preserve"> </w:t>
      </w:r>
      <w:r>
        <w:rPr>
          <w:sz w:val="25"/>
        </w:rPr>
        <w:t>охраны</w:t>
      </w:r>
      <w:r>
        <w:rPr>
          <w:spacing w:val="-1"/>
          <w:sz w:val="25"/>
        </w:rPr>
        <w:t xml:space="preserve"> </w:t>
      </w:r>
      <w:r>
        <w:rPr>
          <w:spacing w:val="-2"/>
          <w:sz w:val="25"/>
        </w:rPr>
        <w:t>труда;</w:t>
      </w:r>
    </w:p>
    <w:p w:rsidR="00006E7C" w:rsidRDefault="00920E7A">
      <w:pPr>
        <w:pStyle w:val="a4"/>
        <w:numPr>
          <w:ilvl w:val="0"/>
          <w:numId w:val="20"/>
        </w:numPr>
        <w:tabs>
          <w:tab w:val="left" w:pos="1545"/>
        </w:tabs>
        <w:spacing w:before="34"/>
        <w:ind w:left="1545" w:hanging="719"/>
        <w:jc w:val="left"/>
        <w:rPr>
          <w:sz w:val="25"/>
        </w:rPr>
      </w:pPr>
      <w:r>
        <w:rPr>
          <w:sz w:val="25"/>
        </w:rPr>
        <w:t>соблюдение</w:t>
      </w:r>
      <w:r>
        <w:rPr>
          <w:spacing w:val="-6"/>
          <w:sz w:val="25"/>
        </w:rPr>
        <w:t xml:space="preserve"> </w:t>
      </w:r>
      <w:r>
        <w:rPr>
          <w:sz w:val="25"/>
        </w:rPr>
        <w:t>законодательных</w:t>
      </w:r>
      <w:r>
        <w:rPr>
          <w:spacing w:val="-4"/>
          <w:sz w:val="25"/>
        </w:rPr>
        <w:t xml:space="preserve"> </w:t>
      </w:r>
      <w:r>
        <w:rPr>
          <w:sz w:val="25"/>
        </w:rPr>
        <w:t>и</w:t>
      </w:r>
      <w:r>
        <w:rPr>
          <w:spacing w:val="-6"/>
          <w:sz w:val="25"/>
        </w:rPr>
        <w:t xml:space="preserve"> </w:t>
      </w:r>
      <w:r>
        <w:rPr>
          <w:sz w:val="25"/>
        </w:rPr>
        <w:t>иных</w:t>
      </w:r>
      <w:r>
        <w:rPr>
          <w:spacing w:val="-4"/>
          <w:sz w:val="25"/>
        </w:rPr>
        <w:t xml:space="preserve"> норм;</w:t>
      </w:r>
    </w:p>
    <w:p w:rsidR="00006E7C" w:rsidRDefault="00920E7A">
      <w:pPr>
        <w:pStyle w:val="a4"/>
        <w:numPr>
          <w:ilvl w:val="0"/>
          <w:numId w:val="20"/>
        </w:numPr>
        <w:tabs>
          <w:tab w:val="left" w:pos="1541"/>
        </w:tabs>
        <w:spacing w:before="34"/>
        <w:ind w:hanging="715"/>
        <w:jc w:val="left"/>
        <w:rPr>
          <w:sz w:val="25"/>
        </w:rPr>
      </w:pPr>
      <w:r>
        <w:rPr>
          <w:sz w:val="25"/>
        </w:rPr>
        <w:t>достижение</w:t>
      </w:r>
      <w:r>
        <w:rPr>
          <w:spacing w:val="-5"/>
          <w:sz w:val="25"/>
        </w:rPr>
        <w:t xml:space="preserve"> </w:t>
      </w:r>
      <w:r>
        <w:rPr>
          <w:sz w:val="25"/>
        </w:rPr>
        <w:t>целей</w:t>
      </w:r>
      <w:r>
        <w:rPr>
          <w:spacing w:val="-2"/>
          <w:sz w:val="25"/>
        </w:rPr>
        <w:t xml:space="preserve"> </w:t>
      </w:r>
      <w:r>
        <w:rPr>
          <w:sz w:val="25"/>
        </w:rPr>
        <w:t>в</w:t>
      </w:r>
      <w:r>
        <w:rPr>
          <w:spacing w:val="-3"/>
          <w:sz w:val="25"/>
        </w:rPr>
        <w:t xml:space="preserve"> </w:t>
      </w:r>
      <w:r>
        <w:rPr>
          <w:sz w:val="25"/>
        </w:rPr>
        <w:t>области</w:t>
      </w:r>
      <w:r>
        <w:rPr>
          <w:spacing w:val="-3"/>
          <w:sz w:val="25"/>
        </w:rPr>
        <w:t xml:space="preserve"> </w:t>
      </w:r>
      <w:r>
        <w:rPr>
          <w:sz w:val="25"/>
        </w:rPr>
        <w:t xml:space="preserve">охраны </w:t>
      </w:r>
      <w:r>
        <w:rPr>
          <w:spacing w:val="-2"/>
          <w:sz w:val="25"/>
        </w:rPr>
        <w:t>труда.</w:t>
      </w:r>
    </w:p>
    <w:p w:rsidR="00006E7C" w:rsidRDefault="00920E7A">
      <w:pPr>
        <w:pStyle w:val="a4"/>
        <w:numPr>
          <w:ilvl w:val="1"/>
          <w:numId w:val="23"/>
        </w:numPr>
        <w:tabs>
          <w:tab w:val="left" w:pos="1314"/>
        </w:tabs>
        <w:spacing w:before="34"/>
        <w:ind w:left="1314" w:hanging="488"/>
        <w:rPr>
          <w:sz w:val="25"/>
        </w:rPr>
      </w:pPr>
      <w:r>
        <w:rPr>
          <w:sz w:val="25"/>
        </w:rPr>
        <w:t>Политика</w:t>
      </w:r>
      <w:r>
        <w:rPr>
          <w:spacing w:val="-5"/>
          <w:sz w:val="25"/>
        </w:rPr>
        <w:t xml:space="preserve"> </w:t>
      </w:r>
      <w:r>
        <w:rPr>
          <w:sz w:val="25"/>
        </w:rPr>
        <w:t>(стратегия) школы</w:t>
      </w:r>
      <w:r>
        <w:rPr>
          <w:spacing w:val="-2"/>
          <w:sz w:val="25"/>
        </w:rPr>
        <w:t xml:space="preserve"> </w:t>
      </w:r>
      <w:r>
        <w:rPr>
          <w:sz w:val="25"/>
        </w:rPr>
        <w:t>в</w:t>
      </w:r>
      <w:r>
        <w:rPr>
          <w:spacing w:val="-3"/>
          <w:sz w:val="25"/>
        </w:rPr>
        <w:t xml:space="preserve"> </w:t>
      </w:r>
      <w:r>
        <w:rPr>
          <w:sz w:val="25"/>
        </w:rPr>
        <w:t>области</w:t>
      </w:r>
      <w:r>
        <w:rPr>
          <w:spacing w:val="-2"/>
          <w:sz w:val="25"/>
        </w:rPr>
        <w:t xml:space="preserve"> </w:t>
      </w:r>
      <w:r>
        <w:rPr>
          <w:sz w:val="25"/>
        </w:rPr>
        <w:t>охраны</w:t>
      </w:r>
      <w:r>
        <w:rPr>
          <w:spacing w:val="-3"/>
          <w:sz w:val="25"/>
        </w:rPr>
        <w:t xml:space="preserve"> </w:t>
      </w:r>
      <w:r>
        <w:rPr>
          <w:spacing w:val="-2"/>
          <w:sz w:val="25"/>
        </w:rPr>
        <w:t>труда</w:t>
      </w:r>
    </w:p>
    <w:p w:rsidR="00006E7C" w:rsidRDefault="00920E7A">
      <w:pPr>
        <w:pStyle w:val="a4"/>
        <w:numPr>
          <w:ilvl w:val="2"/>
          <w:numId w:val="23"/>
        </w:numPr>
        <w:tabs>
          <w:tab w:val="left" w:pos="1529"/>
        </w:tabs>
        <w:spacing w:before="37" w:line="271" w:lineRule="auto"/>
        <w:ind w:right="91" w:firstLine="581"/>
        <w:rPr>
          <w:sz w:val="25"/>
        </w:rPr>
      </w:pPr>
      <w:r>
        <w:rPr>
          <w:sz w:val="25"/>
        </w:rPr>
        <w:t>Политика</w:t>
      </w:r>
      <w:r>
        <w:rPr>
          <w:spacing w:val="40"/>
          <w:sz w:val="25"/>
        </w:rPr>
        <w:t xml:space="preserve"> </w:t>
      </w:r>
      <w:r>
        <w:rPr>
          <w:sz w:val="25"/>
        </w:rPr>
        <w:t>(стратегия)</w:t>
      </w:r>
      <w:r>
        <w:rPr>
          <w:spacing w:val="40"/>
          <w:sz w:val="25"/>
        </w:rPr>
        <w:t xml:space="preserve"> </w:t>
      </w:r>
      <w:r>
        <w:rPr>
          <w:sz w:val="25"/>
        </w:rPr>
        <w:t>школы</w:t>
      </w:r>
      <w:r>
        <w:rPr>
          <w:spacing w:val="40"/>
          <w:sz w:val="25"/>
        </w:rPr>
        <w:t xml:space="preserve"> </w:t>
      </w:r>
      <w:r>
        <w:rPr>
          <w:sz w:val="25"/>
        </w:rPr>
        <w:t>в</w:t>
      </w:r>
      <w:r>
        <w:rPr>
          <w:spacing w:val="40"/>
          <w:sz w:val="25"/>
        </w:rPr>
        <w:t xml:space="preserve"> </w:t>
      </w:r>
      <w:r>
        <w:rPr>
          <w:sz w:val="25"/>
        </w:rPr>
        <w:t>области</w:t>
      </w:r>
      <w:r>
        <w:rPr>
          <w:spacing w:val="40"/>
          <w:sz w:val="25"/>
        </w:rPr>
        <w:t xml:space="preserve"> </w:t>
      </w:r>
      <w:r>
        <w:rPr>
          <w:sz w:val="25"/>
        </w:rPr>
        <w:t>охраны</w:t>
      </w:r>
      <w:r>
        <w:rPr>
          <w:spacing w:val="40"/>
          <w:sz w:val="25"/>
        </w:rPr>
        <w:t xml:space="preserve"> </w:t>
      </w:r>
      <w:r>
        <w:rPr>
          <w:sz w:val="25"/>
        </w:rPr>
        <w:t>труда</w:t>
      </w:r>
      <w:r>
        <w:rPr>
          <w:spacing w:val="40"/>
          <w:sz w:val="25"/>
        </w:rPr>
        <w:t xml:space="preserve"> </w:t>
      </w:r>
      <w:r>
        <w:rPr>
          <w:sz w:val="25"/>
        </w:rPr>
        <w:t>(далее</w:t>
      </w:r>
      <w:r>
        <w:rPr>
          <w:spacing w:val="76"/>
          <w:sz w:val="25"/>
        </w:rPr>
        <w:t xml:space="preserve"> </w:t>
      </w:r>
      <w:r>
        <w:rPr>
          <w:sz w:val="25"/>
        </w:rPr>
        <w:t>—</w:t>
      </w:r>
      <w:r>
        <w:rPr>
          <w:spacing w:val="40"/>
          <w:sz w:val="25"/>
        </w:rPr>
        <w:t xml:space="preserve"> </w:t>
      </w:r>
      <w:r>
        <w:rPr>
          <w:sz w:val="25"/>
        </w:rPr>
        <w:t>Политика</w:t>
      </w:r>
      <w:r>
        <w:rPr>
          <w:spacing w:val="40"/>
          <w:sz w:val="25"/>
        </w:rPr>
        <w:t xml:space="preserve"> </w:t>
      </w:r>
      <w:r>
        <w:rPr>
          <w:sz w:val="25"/>
        </w:rPr>
        <w:t>по</w:t>
      </w:r>
      <w:r>
        <w:rPr>
          <w:spacing w:val="80"/>
          <w:sz w:val="25"/>
        </w:rPr>
        <w:t xml:space="preserve"> </w:t>
      </w:r>
      <w:r>
        <w:rPr>
          <w:sz w:val="25"/>
        </w:rPr>
        <w:t>охране труда) является частью настоящего Положения. Ежегодно в начале</w:t>
      </w:r>
    </w:p>
    <w:p w:rsidR="00006E7C" w:rsidRDefault="00006E7C">
      <w:pPr>
        <w:pStyle w:val="a4"/>
        <w:spacing w:line="271" w:lineRule="auto"/>
        <w:jc w:val="left"/>
        <w:rPr>
          <w:sz w:val="25"/>
        </w:rPr>
        <w:sectPr w:rsidR="00006E7C">
          <w:pgSz w:w="11910" w:h="16840"/>
          <w:pgMar w:top="1200" w:right="708" w:bottom="280" w:left="708" w:header="720" w:footer="720" w:gutter="0"/>
          <w:cols w:space="720"/>
        </w:sectPr>
      </w:pPr>
    </w:p>
    <w:p w:rsidR="00006E7C" w:rsidRDefault="00920E7A">
      <w:pPr>
        <w:pStyle w:val="a3"/>
        <w:spacing w:before="65" w:line="268" w:lineRule="auto"/>
        <w:ind w:left="115" w:right="372" w:firstLine="0"/>
      </w:pPr>
      <w:r>
        <w:lastRenderedPageBreak/>
        <w:t>календарного года Политика по охране труда оценивается на актуальность и соответствие стратегическим задачам школы по охране труда и пересматривается в рамках оценки эффективности функционирования СУОТ.</w:t>
      </w:r>
    </w:p>
    <w:p w:rsidR="00006E7C" w:rsidRDefault="00920E7A">
      <w:pPr>
        <w:pStyle w:val="a4"/>
        <w:numPr>
          <w:ilvl w:val="2"/>
          <w:numId w:val="23"/>
        </w:numPr>
        <w:tabs>
          <w:tab w:val="left" w:pos="1395"/>
        </w:tabs>
        <w:spacing w:line="286" w:lineRule="exact"/>
        <w:ind w:left="1395" w:hanging="699"/>
        <w:jc w:val="both"/>
        <w:rPr>
          <w:sz w:val="25"/>
        </w:rPr>
      </w:pPr>
      <w:r>
        <w:rPr>
          <w:sz w:val="25"/>
        </w:rPr>
        <w:t>Политика</w:t>
      </w:r>
      <w:r>
        <w:rPr>
          <w:spacing w:val="-5"/>
          <w:sz w:val="25"/>
        </w:rPr>
        <w:t xml:space="preserve"> </w:t>
      </w:r>
      <w:r>
        <w:rPr>
          <w:sz w:val="25"/>
        </w:rPr>
        <w:t>по</w:t>
      </w:r>
      <w:r>
        <w:rPr>
          <w:spacing w:val="-1"/>
          <w:sz w:val="25"/>
        </w:rPr>
        <w:t xml:space="preserve"> </w:t>
      </w:r>
      <w:r>
        <w:rPr>
          <w:sz w:val="25"/>
        </w:rPr>
        <w:t>охране труда</w:t>
      </w:r>
      <w:r>
        <w:rPr>
          <w:spacing w:val="-3"/>
          <w:sz w:val="25"/>
        </w:rPr>
        <w:t xml:space="preserve"> </w:t>
      </w:r>
      <w:r>
        <w:rPr>
          <w:sz w:val="25"/>
        </w:rPr>
        <w:t>отражает</w:t>
      </w:r>
      <w:r>
        <w:rPr>
          <w:spacing w:val="-5"/>
          <w:sz w:val="25"/>
        </w:rPr>
        <w:t xml:space="preserve"> </w:t>
      </w:r>
      <w:r>
        <w:rPr>
          <w:sz w:val="25"/>
        </w:rPr>
        <w:t>цели</w:t>
      </w:r>
      <w:r>
        <w:rPr>
          <w:spacing w:val="-1"/>
          <w:sz w:val="25"/>
        </w:rPr>
        <w:t xml:space="preserve"> </w:t>
      </w:r>
      <w:r>
        <w:rPr>
          <w:sz w:val="25"/>
        </w:rPr>
        <w:t>школы</w:t>
      </w:r>
      <w:r>
        <w:rPr>
          <w:spacing w:val="-1"/>
          <w:sz w:val="25"/>
        </w:rPr>
        <w:t xml:space="preserve"> </w:t>
      </w:r>
      <w:r>
        <w:rPr>
          <w:sz w:val="25"/>
        </w:rPr>
        <w:t>в</w:t>
      </w:r>
      <w:r>
        <w:rPr>
          <w:spacing w:val="-3"/>
          <w:sz w:val="25"/>
        </w:rPr>
        <w:t xml:space="preserve"> </w:t>
      </w:r>
      <w:r>
        <w:rPr>
          <w:sz w:val="25"/>
        </w:rPr>
        <w:t>област</w:t>
      </w:r>
      <w:r>
        <w:rPr>
          <w:sz w:val="25"/>
        </w:rPr>
        <w:t>и</w:t>
      </w:r>
      <w:r>
        <w:rPr>
          <w:spacing w:val="-1"/>
          <w:sz w:val="25"/>
        </w:rPr>
        <w:t xml:space="preserve"> </w:t>
      </w:r>
      <w:r>
        <w:rPr>
          <w:sz w:val="25"/>
        </w:rPr>
        <w:t>охраны</w:t>
      </w:r>
      <w:r>
        <w:rPr>
          <w:spacing w:val="-1"/>
          <w:sz w:val="25"/>
        </w:rPr>
        <w:t xml:space="preserve"> </w:t>
      </w:r>
      <w:r>
        <w:rPr>
          <w:spacing w:val="-2"/>
          <w:sz w:val="25"/>
        </w:rPr>
        <w:t>труда:</w:t>
      </w:r>
    </w:p>
    <w:p w:rsidR="00006E7C" w:rsidRDefault="00920E7A">
      <w:pPr>
        <w:pStyle w:val="a4"/>
        <w:numPr>
          <w:ilvl w:val="0"/>
          <w:numId w:val="21"/>
        </w:numPr>
        <w:tabs>
          <w:tab w:val="left" w:pos="1410"/>
        </w:tabs>
        <w:spacing w:before="34" w:line="268" w:lineRule="auto"/>
        <w:ind w:right="371" w:firstLine="581"/>
        <w:rPr>
          <w:sz w:val="25"/>
        </w:rPr>
      </w:pPr>
      <w:r>
        <w:rPr>
          <w:sz w:val="25"/>
        </w:rPr>
        <w:t>сохранение жизни и здоровья работников в процессе их трудовой деятельности посредством сведения к минимуму и (или) исключения профессиональных рисков в области охраны труда, а также управления указанными рисками (выявления опасностей, оценк</w:t>
      </w:r>
      <w:r>
        <w:rPr>
          <w:sz w:val="25"/>
        </w:rPr>
        <w:t>и уровней</w:t>
      </w:r>
      <w:r>
        <w:rPr>
          <w:spacing w:val="40"/>
          <w:sz w:val="25"/>
        </w:rPr>
        <w:t xml:space="preserve"> </w:t>
      </w:r>
      <w:r>
        <w:rPr>
          <w:sz w:val="25"/>
        </w:rPr>
        <w:t>и</w:t>
      </w:r>
      <w:r>
        <w:rPr>
          <w:spacing w:val="40"/>
          <w:sz w:val="25"/>
        </w:rPr>
        <w:t xml:space="preserve"> </w:t>
      </w:r>
      <w:r>
        <w:rPr>
          <w:sz w:val="25"/>
        </w:rPr>
        <w:t>снижения</w:t>
      </w:r>
      <w:r>
        <w:rPr>
          <w:spacing w:val="40"/>
          <w:sz w:val="25"/>
        </w:rPr>
        <w:t xml:space="preserve"> </w:t>
      </w:r>
      <w:r>
        <w:rPr>
          <w:sz w:val="25"/>
        </w:rPr>
        <w:t>уровней</w:t>
      </w:r>
      <w:r>
        <w:rPr>
          <w:spacing w:val="40"/>
          <w:sz w:val="25"/>
        </w:rPr>
        <w:t xml:space="preserve"> </w:t>
      </w:r>
      <w:r>
        <w:rPr>
          <w:sz w:val="25"/>
        </w:rPr>
        <w:t>профессиональных</w:t>
      </w:r>
      <w:r>
        <w:rPr>
          <w:spacing w:val="40"/>
          <w:sz w:val="25"/>
        </w:rPr>
        <w:t xml:space="preserve"> </w:t>
      </w:r>
      <w:r>
        <w:rPr>
          <w:sz w:val="25"/>
        </w:rPr>
        <w:t>рисков)</w:t>
      </w:r>
      <w:r>
        <w:rPr>
          <w:spacing w:val="40"/>
          <w:sz w:val="25"/>
        </w:rPr>
        <w:t xml:space="preserve"> </w:t>
      </w:r>
      <w:r>
        <w:rPr>
          <w:sz w:val="25"/>
        </w:rPr>
        <w:t>с</w:t>
      </w:r>
      <w:r>
        <w:rPr>
          <w:spacing w:val="40"/>
          <w:sz w:val="25"/>
        </w:rPr>
        <w:t xml:space="preserve"> </w:t>
      </w:r>
      <w:r>
        <w:rPr>
          <w:sz w:val="25"/>
        </w:rPr>
        <w:t>учетом</w:t>
      </w:r>
      <w:r>
        <w:rPr>
          <w:spacing w:val="40"/>
          <w:sz w:val="25"/>
        </w:rPr>
        <w:t xml:space="preserve"> </w:t>
      </w:r>
      <w:r>
        <w:rPr>
          <w:sz w:val="25"/>
        </w:rPr>
        <w:t>потребностей</w:t>
      </w:r>
      <w:r>
        <w:rPr>
          <w:spacing w:val="40"/>
          <w:sz w:val="25"/>
        </w:rPr>
        <w:t xml:space="preserve"> </w:t>
      </w:r>
      <w:r>
        <w:rPr>
          <w:sz w:val="25"/>
        </w:rPr>
        <w:t>и ожиданий работников школы и других заинтересованных сторон;</w:t>
      </w:r>
    </w:p>
    <w:p w:rsidR="00006E7C" w:rsidRDefault="00920E7A">
      <w:pPr>
        <w:pStyle w:val="a4"/>
        <w:numPr>
          <w:ilvl w:val="0"/>
          <w:numId w:val="21"/>
        </w:numPr>
        <w:tabs>
          <w:tab w:val="left" w:pos="1405"/>
        </w:tabs>
        <w:spacing w:before="1" w:line="268" w:lineRule="auto"/>
        <w:ind w:right="372" w:firstLine="581"/>
        <w:rPr>
          <w:sz w:val="25"/>
        </w:rPr>
      </w:pPr>
      <w:r>
        <w:rPr>
          <w:sz w:val="25"/>
        </w:rPr>
        <w:t>создание здоровых и безопасных условий труда, управление рисками производственного травматизма и профессиональной забо</w:t>
      </w:r>
      <w:r>
        <w:rPr>
          <w:sz w:val="25"/>
        </w:rPr>
        <w:t>леваемости;</w:t>
      </w:r>
    </w:p>
    <w:p w:rsidR="00006E7C" w:rsidRDefault="00920E7A">
      <w:pPr>
        <w:pStyle w:val="a4"/>
        <w:numPr>
          <w:ilvl w:val="0"/>
          <w:numId w:val="21"/>
        </w:numPr>
        <w:tabs>
          <w:tab w:val="left" w:pos="1405"/>
        </w:tabs>
        <w:spacing w:line="271" w:lineRule="auto"/>
        <w:ind w:right="358" w:firstLine="581"/>
        <w:rPr>
          <w:sz w:val="25"/>
        </w:rPr>
      </w:pPr>
      <w:r>
        <w:rPr>
          <w:sz w:val="25"/>
        </w:rPr>
        <w:t>активное взаимодействие с работниками школы при разработке внутренней документации, определяющей порядок внедрения и реализации системы охраны труда.</w:t>
      </w:r>
    </w:p>
    <w:p w:rsidR="00006E7C" w:rsidRDefault="00920E7A">
      <w:pPr>
        <w:pStyle w:val="a4"/>
        <w:numPr>
          <w:ilvl w:val="2"/>
          <w:numId w:val="23"/>
        </w:numPr>
        <w:tabs>
          <w:tab w:val="left" w:pos="1468"/>
        </w:tabs>
        <w:spacing w:line="268" w:lineRule="auto"/>
        <w:ind w:left="115" w:right="359" w:firstLine="581"/>
        <w:jc w:val="both"/>
        <w:rPr>
          <w:sz w:val="25"/>
        </w:rPr>
      </w:pPr>
      <w:r>
        <w:rPr>
          <w:sz w:val="25"/>
        </w:rPr>
        <w:t xml:space="preserve">Для достижения поставленных целей в области охраны труда </w:t>
      </w:r>
      <w:r>
        <w:rPr>
          <w:sz w:val="25"/>
          <w:u w:val="single"/>
        </w:rPr>
        <w:t>шк</w:t>
      </w:r>
      <w:r>
        <w:rPr>
          <w:sz w:val="25"/>
        </w:rPr>
        <w:t>ола</w:t>
      </w:r>
      <w:proofErr w:type="gramStart"/>
      <w:r>
        <w:rPr>
          <w:sz w:val="25"/>
        </w:rPr>
        <w:t>.</w:t>
      </w:r>
      <w:proofErr w:type="gramEnd"/>
      <w:r>
        <w:rPr>
          <w:sz w:val="25"/>
        </w:rPr>
        <w:t xml:space="preserve"> </w:t>
      </w:r>
      <w:proofErr w:type="gramStart"/>
      <w:r>
        <w:rPr>
          <w:sz w:val="25"/>
        </w:rPr>
        <w:t>б</w:t>
      </w:r>
      <w:proofErr w:type="gramEnd"/>
      <w:r>
        <w:rPr>
          <w:sz w:val="25"/>
        </w:rPr>
        <w:t>ерет на себя следующие обязательства:</w:t>
      </w:r>
    </w:p>
    <w:p w:rsidR="00006E7C" w:rsidRDefault="00920E7A">
      <w:pPr>
        <w:pStyle w:val="a4"/>
        <w:numPr>
          <w:ilvl w:val="0"/>
          <w:numId w:val="19"/>
        </w:numPr>
        <w:tabs>
          <w:tab w:val="left" w:pos="1396"/>
        </w:tabs>
        <w:spacing w:line="268" w:lineRule="auto"/>
        <w:ind w:right="371" w:firstLine="581"/>
        <w:rPr>
          <w:sz w:val="25"/>
        </w:rPr>
      </w:pPr>
      <w:r>
        <w:rPr>
          <w:sz w:val="25"/>
        </w:rPr>
        <w:t xml:space="preserve">устранять опасности и снижать уровни профессиональных рисков на рабочих </w:t>
      </w:r>
      <w:r>
        <w:rPr>
          <w:spacing w:val="-2"/>
          <w:sz w:val="25"/>
        </w:rPr>
        <w:t>местах;</w:t>
      </w:r>
    </w:p>
    <w:p w:rsidR="00006E7C" w:rsidRDefault="00920E7A">
      <w:pPr>
        <w:pStyle w:val="a4"/>
        <w:numPr>
          <w:ilvl w:val="0"/>
          <w:numId w:val="19"/>
        </w:numPr>
        <w:tabs>
          <w:tab w:val="left" w:pos="1415"/>
        </w:tabs>
        <w:spacing w:line="287" w:lineRule="exact"/>
        <w:ind w:left="1415" w:hanging="719"/>
        <w:rPr>
          <w:sz w:val="25"/>
        </w:rPr>
      </w:pPr>
      <w:r>
        <w:rPr>
          <w:sz w:val="25"/>
        </w:rPr>
        <w:t>совершенствовать</w:t>
      </w:r>
      <w:r>
        <w:rPr>
          <w:spacing w:val="-7"/>
          <w:sz w:val="25"/>
        </w:rPr>
        <w:t xml:space="preserve"> </w:t>
      </w:r>
      <w:r>
        <w:rPr>
          <w:spacing w:val="-2"/>
          <w:sz w:val="25"/>
        </w:rPr>
        <w:t>СУОТ;</w:t>
      </w:r>
    </w:p>
    <w:p w:rsidR="00006E7C" w:rsidRDefault="00920E7A">
      <w:pPr>
        <w:pStyle w:val="a4"/>
        <w:numPr>
          <w:ilvl w:val="0"/>
          <w:numId w:val="19"/>
        </w:numPr>
        <w:tabs>
          <w:tab w:val="left" w:pos="1405"/>
        </w:tabs>
        <w:spacing w:before="31" w:line="268" w:lineRule="auto"/>
        <w:ind w:right="371" w:firstLine="581"/>
        <w:rPr>
          <w:sz w:val="25"/>
        </w:rPr>
      </w:pPr>
      <w:r>
        <w:rPr>
          <w:sz w:val="25"/>
        </w:rPr>
        <w:t>обеспечивать приоритет сохранения жизни и здоровья работников в процессе их трудовой деятельности;</w:t>
      </w:r>
    </w:p>
    <w:p w:rsidR="00006E7C" w:rsidRDefault="00920E7A">
      <w:pPr>
        <w:pStyle w:val="a4"/>
        <w:numPr>
          <w:ilvl w:val="0"/>
          <w:numId w:val="19"/>
        </w:numPr>
        <w:tabs>
          <w:tab w:val="left" w:pos="1405"/>
        </w:tabs>
        <w:spacing w:line="268" w:lineRule="auto"/>
        <w:ind w:right="370" w:firstLine="581"/>
        <w:rPr>
          <w:sz w:val="25"/>
        </w:rPr>
      </w:pPr>
      <w:r>
        <w:rPr>
          <w:sz w:val="25"/>
        </w:rPr>
        <w:t>содействов</w:t>
      </w:r>
      <w:r>
        <w:rPr>
          <w:sz w:val="25"/>
        </w:rPr>
        <w:t>ать общественному контролю соблюдения прав и законных</w:t>
      </w:r>
      <w:r>
        <w:rPr>
          <w:spacing w:val="80"/>
          <w:sz w:val="25"/>
        </w:rPr>
        <w:t xml:space="preserve"> </w:t>
      </w:r>
      <w:r>
        <w:rPr>
          <w:sz w:val="25"/>
        </w:rPr>
        <w:t>интересов работников в области охраны труда;</w:t>
      </w:r>
    </w:p>
    <w:p w:rsidR="00006E7C" w:rsidRDefault="00920E7A">
      <w:pPr>
        <w:pStyle w:val="a4"/>
        <w:numPr>
          <w:ilvl w:val="0"/>
          <w:numId w:val="19"/>
        </w:numPr>
        <w:tabs>
          <w:tab w:val="left" w:pos="1401"/>
        </w:tabs>
        <w:spacing w:line="268" w:lineRule="auto"/>
        <w:ind w:right="369" w:firstLine="581"/>
        <w:rPr>
          <w:sz w:val="25"/>
        </w:rPr>
      </w:pPr>
      <w:r>
        <w:rPr>
          <w:sz w:val="25"/>
        </w:rPr>
        <w:t>защищать интересы работников, пострадавших от несчастных случаев на производстве и профессиональных заболеваний, а также членов их семей на основе обязательн</w:t>
      </w:r>
      <w:r>
        <w:rPr>
          <w:sz w:val="25"/>
        </w:rPr>
        <w:t>ого социального страхования работников от несчастных случаев на производстве и профессиональных заболеваний;</w:t>
      </w:r>
    </w:p>
    <w:p w:rsidR="00006E7C" w:rsidRDefault="00920E7A">
      <w:pPr>
        <w:pStyle w:val="a4"/>
        <w:numPr>
          <w:ilvl w:val="0"/>
          <w:numId w:val="19"/>
        </w:numPr>
        <w:tabs>
          <w:tab w:val="left" w:pos="1410"/>
        </w:tabs>
        <w:spacing w:line="268" w:lineRule="auto"/>
        <w:ind w:right="368" w:firstLine="581"/>
        <w:rPr>
          <w:sz w:val="25"/>
        </w:rPr>
      </w:pPr>
      <w:r>
        <w:rPr>
          <w:sz w:val="25"/>
        </w:rPr>
        <w:t>обеспечивать своевременную модернизацию объектов электросетевого хозяйства, замену оборудования, оснащение работников качественными инструментами и</w:t>
      </w:r>
      <w:r>
        <w:rPr>
          <w:sz w:val="25"/>
        </w:rPr>
        <w:t xml:space="preserve"> приспособлениями, эффективными средствами индивидуальной и коллективной защиты;</w:t>
      </w:r>
    </w:p>
    <w:p w:rsidR="00006E7C" w:rsidRDefault="00920E7A">
      <w:pPr>
        <w:pStyle w:val="a4"/>
        <w:numPr>
          <w:ilvl w:val="0"/>
          <w:numId w:val="19"/>
        </w:numPr>
        <w:tabs>
          <w:tab w:val="left" w:pos="1396"/>
        </w:tabs>
        <w:spacing w:line="271" w:lineRule="auto"/>
        <w:ind w:right="374" w:firstLine="581"/>
        <w:rPr>
          <w:sz w:val="25"/>
        </w:rPr>
      </w:pPr>
      <w:r>
        <w:rPr>
          <w:sz w:val="25"/>
        </w:rPr>
        <w:t xml:space="preserve">проводить подготовку и повышение квалификации работников в сфере охраны </w:t>
      </w:r>
      <w:r>
        <w:rPr>
          <w:spacing w:val="-2"/>
          <w:sz w:val="25"/>
        </w:rPr>
        <w:t>труда.</w:t>
      </w:r>
    </w:p>
    <w:p w:rsidR="00006E7C" w:rsidRDefault="00920E7A">
      <w:pPr>
        <w:pStyle w:val="a4"/>
        <w:numPr>
          <w:ilvl w:val="2"/>
          <w:numId w:val="23"/>
        </w:numPr>
        <w:tabs>
          <w:tab w:val="left" w:pos="1405"/>
        </w:tabs>
        <w:spacing w:line="284" w:lineRule="exact"/>
        <w:ind w:left="1405" w:hanging="709"/>
        <w:jc w:val="both"/>
        <w:rPr>
          <w:sz w:val="25"/>
        </w:rPr>
      </w:pPr>
      <w:r>
        <w:rPr>
          <w:sz w:val="25"/>
        </w:rPr>
        <w:t>Основными</w:t>
      </w:r>
      <w:r>
        <w:rPr>
          <w:spacing w:val="-6"/>
          <w:sz w:val="25"/>
        </w:rPr>
        <w:t xml:space="preserve"> </w:t>
      </w:r>
      <w:r>
        <w:rPr>
          <w:sz w:val="25"/>
        </w:rPr>
        <w:t>принципами</w:t>
      </w:r>
      <w:r>
        <w:rPr>
          <w:spacing w:val="-3"/>
          <w:sz w:val="25"/>
        </w:rPr>
        <w:t xml:space="preserve"> </w:t>
      </w:r>
      <w:r>
        <w:rPr>
          <w:sz w:val="25"/>
        </w:rPr>
        <w:t>Политики</w:t>
      </w:r>
      <w:r>
        <w:rPr>
          <w:spacing w:val="-4"/>
          <w:sz w:val="25"/>
        </w:rPr>
        <w:t xml:space="preserve"> </w:t>
      </w:r>
      <w:r>
        <w:rPr>
          <w:sz w:val="25"/>
        </w:rPr>
        <w:t>по</w:t>
      </w:r>
      <w:r>
        <w:rPr>
          <w:spacing w:val="-4"/>
          <w:sz w:val="25"/>
        </w:rPr>
        <w:t xml:space="preserve"> </w:t>
      </w:r>
      <w:r>
        <w:rPr>
          <w:sz w:val="25"/>
        </w:rPr>
        <w:t>охране</w:t>
      </w:r>
      <w:r>
        <w:rPr>
          <w:spacing w:val="-4"/>
          <w:sz w:val="25"/>
        </w:rPr>
        <w:t xml:space="preserve"> </w:t>
      </w:r>
      <w:r>
        <w:rPr>
          <w:sz w:val="25"/>
        </w:rPr>
        <w:t>труда</w:t>
      </w:r>
      <w:r>
        <w:rPr>
          <w:spacing w:val="-5"/>
          <w:sz w:val="25"/>
        </w:rPr>
        <w:t xml:space="preserve"> </w:t>
      </w:r>
      <w:r>
        <w:rPr>
          <w:spacing w:val="-2"/>
          <w:sz w:val="25"/>
        </w:rPr>
        <w:t>являются:</w:t>
      </w:r>
    </w:p>
    <w:p w:rsidR="00006E7C" w:rsidRDefault="00920E7A">
      <w:pPr>
        <w:pStyle w:val="a4"/>
        <w:numPr>
          <w:ilvl w:val="0"/>
          <w:numId w:val="18"/>
        </w:numPr>
        <w:tabs>
          <w:tab w:val="left" w:pos="1405"/>
        </w:tabs>
        <w:spacing w:before="33" w:line="268" w:lineRule="auto"/>
        <w:ind w:right="363" w:firstLine="581"/>
        <w:rPr>
          <w:sz w:val="25"/>
        </w:rPr>
      </w:pPr>
      <w:r>
        <w:rPr>
          <w:sz w:val="25"/>
        </w:rPr>
        <w:t>соблюдение правил и норм охраны труда, требований законодательства в области охраны труда, а также федеральных целевых, отраслевых и территориальных целевых программ улучшения условий и охраны труда;</w:t>
      </w:r>
    </w:p>
    <w:p w:rsidR="00006E7C" w:rsidRDefault="00920E7A">
      <w:pPr>
        <w:pStyle w:val="a4"/>
        <w:numPr>
          <w:ilvl w:val="0"/>
          <w:numId w:val="18"/>
        </w:numPr>
        <w:tabs>
          <w:tab w:val="left" w:pos="1405"/>
        </w:tabs>
        <w:spacing w:line="268" w:lineRule="auto"/>
        <w:ind w:right="372" w:firstLine="581"/>
        <w:rPr>
          <w:sz w:val="25"/>
        </w:rPr>
      </w:pPr>
      <w:r>
        <w:rPr>
          <w:sz w:val="25"/>
        </w:rPr>
        <w:t>гарантированное обеспечение того, что с работниками и их</w:t>
      </w:r>
      <w:r>
        <w:rPr>
          <w:sz w:val="25"/>
        </w:rPr>
        <w:t xml:space="preserve"> представителями проводятся консультации, и они привлекаются к активному участию во всех элементах системы управления охраной труда;</w:t>
      </w:r>
    </w:p>
    <w:p w:rsidR="00006E7C" w:rsidRDefault="00920E7A">
      <w:pPr>
        <w:pStyle w:val="a4"/>
        <w:numPr>
          <w:ilvl w:val="0"/>
          <w:numId w:val="18"/>
        </w:numPr>
        <w:tabs>
          <w:tab w:val="left" w:pos="1405"/>
        </w:tabs>
        <w:spacing w:line="268" w:lineRule="auto"/>
        <w:ind w:right="370" w:firstLine="581"/>
        <w:rPr>
          <w:sz w:val="25"/>
        </w:rPr>
      </w:pPr>
      <w:r>
        <w:rPr>
          <w:sz w:val="25"/>
        </w:rPr>
        <w:t>непрерывное совершенствование функционирования системы управления охраной труда;</w:t>
      </w:r>
    </w:p>
    <w:p w:rsidR="00006E7C" w:rsidRDefault="00920E7A">
      <w:pPr>
        <w:pStyle w:val="a4"/>
        <w:numPr>
          <w:ilvl w:val="0"/>
          <w:numId w:val="18"/>
        </w:numPr>
        <w:tabs>
          <w:tab w:val="left" w:pos="1415"/>
        </w:tabs>
        <w:spacing w:line="287" w:lineRule="exact"/>
        <w:ind w:left="1415" w:hanging="719"/>
        <w:rPr>
          <w:sz w:val="25"/>
        </w:rPr>
      </w:pPr>
      <w:r>
        <w:rPr>
          <w:sz w:val="25"/>
        </w:rPr>
        <w:t>систематическое</w:t>
      </w:r>
      <w:r>
        <w:rPr>
          <w:spacing w:val="-4"/>
          <w:sz w:val="25"/>
        </w:rPr>
        <w:t xml:space="preserve"> </w:t>
      </w:r>
      <w:r>
        <w:rPr>
          <w:sz w:val="25"/>
        </w:rPr>
        <w:t>обучение</w:t>
      </w:r>
      <w:r>
        <w:rPr>
          <w:spacing w:val="-4"/>
          <w:sz w:val="25"/>
        </w:rPr>
        <w:t xml:space="preserve"> </w:t>
      </w:r>
      <w:r>
        <w:rPr>
          <w:sz w:val="25"/>
        </w:rPr>
        <w:t>работников</w:t>
      </w:r>
      <w:r>
        <w:rPr>
          <w:spacing w:val="-3"/>
          <w:sz w:val="25"/>
        </w:rPr>
        <w:t xml:space="preserve"> </w:t>
      </w:r>
      <w:r>
        <w:rPr>
          <w:sz w:val="25"/>
        </w:rPr>
        <w:t>в</w:t>
      </w:r>
      <w:r>
        <w:rPr>
          <w:spacing w:val="-4"/>
          <w:sz w:val="25"/>
        </w:rPr>
        <w:t xml:space="preserve"> </w:t>
      </w:r>
      <w:r>
        <w:rPr>
          <w:sz w:val="25"/>
        </w:rPr>
        <w:t>обла</w:t>
      </w:r>
      <w:r>
        <w:rPr>
          <w:sz w:val="25"/>
        </w:rPr>
        <w:t>сти</w:t>
      </w:r>
      <w:r>
        <w:rPr>
          <w:spacing w:val="-2"/>
          <w:sz w:val="25"/>
        </w:rPr>
        <w:t xml:space="preserve"> </w:t>
      </w:r>
      <w:r>
        <w:rPr>
          <w:sz w:val="25"/>
        </w:rPr>
        <w:t>охраны</w:t>
      </w:r>
      <w:r>
        <w:rPr>
          <w:spacing w:val="-3"/>
          <w:sz w:val="25"/>
        </w:rPr>
        <w:t xml:space="preserve"> </w:t>
      </w:r>
      <w:r>
        <w:rPr>
          <w:spacing w:val="-2"/>
          <w:sz w:val="25"/>
        </w:rPr>
        <w:t>труда;</w:t>
      </w:r>
    </w:p>
    <w:p w:rsidR="00006E7C" w:rsidRDefault="00006E7C">
      <w:pPr>
        <w:pStyle w:val="a4"/>
        <w:spacing w:line="287" w:lineRule="exact"/>
        <w:rPr>
          <w:sz w:val="25"/>
        </w:rPr>
        <w:sectPr w:rsidR="00006E7C">
          <w:pgSz w:w="11910" w:h="16840"/>
          <w:pgMar w:top="1380" w:right="708" w:bottom="280" w:left="708" w:header="720" w:footer="720" w:gutter="0"/>
          <w:cols w:space="720"/>
        </w:sectPr>
      </w:pPr>
    </w:p>
    <w:p w:rsidR="00006E7C" w:rsidRDefault="00920E7A">
      <w:pPr>
        <w:pStyle w:val="a4"/>
        <w:numPr>
          <w:ilvl w:val="1"/>
          <w:numId w:val="18"/>
        </w:numPr>
        <w:tabs>
          <w:tab w:val="left" w:pos="1515"/>
        </w:tabs>
        <w:spacing w:before="66" w:line="268" w:lineRule="auto"/>
        <w:ind w:right="219" w:firstLine="581"/>
        <w:rPr>
          <w:sz w:val="25"/>
        </w:rPr>
      </w:pPr>
      <w:r>
        <w:rPr>
          <w:sz w:val="25"/>
        </w:rPr>
        <w:lastRenderedPageBreak/>
        <w:t>систематический производственный контроль факторов производственной</w:t>
      </w:r>
      <w:r>
        <w:rPr>
          <w:spacing w:val="80"/>
          <w:sz w:val="25"/>
        </w:rPr>
        <w:t xml:space="preserve"> </w:t>
      </w:r>
      <w:r>
        <w:rPr>
          <w:sz w:val="25"/>
        </w:rPr>
        <w:t>среды и трудовой деятельности.</w:t>
      </w:r>
    </w:p>
    <w:p w:rsidR="00006E7C" w:rsidRDefault="00920E7A">
      <w:pPr>
        <w:pStyle w:val="a4"/>
        <w:numPr>
          <w:ilvl w:val="2"/>
          <w:numId w:val="23"/>
        </w:numPr>
        <w:tabs>
          <w:tab w:val="left" w:pos="1539"/>
        </w:tabs>
        <w:spacing w:line="268" w:lineRule="auto"/>
        <w:ind w:left="225" w:right="223" w:firstLine="581"/>
        <w:jc w:val="both"/>
        <w:rPr>
          <w:sz w:val="25"/>
        </w:rPr>
      </w:pPr>
      <w:r>
        <w:rPr>
          <w:sz w:val="25"/>
        </w:rPr>
        <w:t>Директор школы обеспечивает доступ к Политике по охране труда всем работникам школы, а также иным лицам, находящимся на территории, в зданиях и сооружениях школы.</w:t>
      </w:r>
    </w:p>
    <w:p w:rsidR="00006E7C" w:rsidRDefault="00920E7A">
      <w:pPr>
        <w:pStyle w:val="a4"/>
        <w:numPr>
          <w:ilvl w:val="1"/>
          <w:numId w:val="23"/>
        </w:numPr>
        <w:tabs>
          <w:tab w:val="left" w:pos="1304"/>
        </w:tabs>
        <w:ind w:left="1304" w:hanging="498"/>
        <w:jc w:val="both"/>
        <w:rPr>
          <w:sz w:val="25"/>
        </w:rPr>
      </w:pPr>
      <w:r>
        <w:rPr>
          <w:sz w:val="25"/>
        </w:rPr>
        <w:t>Структура</w:t>
      </w:r>
      <w:r>
        <w:rPr>
          <w:spacing w:val="-4"/>
          <w:sz w:val="25"/>
        </w:rPr>
        <w:t xml:space="preserve"> </w:t>
      </w:r>
      <w:r>
        <w:rPr>
          <w:sz w:val="25"/>
        </w:rPr>
        <w:t>системы</w:t>
      </w:r>
      <w:r>
        <w:rPr>
          <w:spacing w:val="-4"/>
          <w:sz w:val="25"/>
        </w:rPr>
        <w:t xml:space="preserve"> </w:t>
      </w:r>
      <w:r>
        <w:rPr>
          <w:sz w:val="25"/>
        </w:rPr>
        <w:t>управления</w:t>
      </w:r>
      <w:r>
        <w:rPr>
          <w:spacing w:val="-4"/>
          <w:sz w:val="25"/>
        </w:rPr>
        <w:t xml:space="preserve"> </w:t>
      </w:r>
      <w:r>
        <w:rPr>
          <w:sz w:val="25"/>
        </w:rPr>
        <w:t>охраной</w:t>
      </w:r>
      <w:r>
        <w:rPr>
          <w:spacing w:val="-4"/>
          <w:sz w:val="25"/>
        </w:rPr>
        <w:t xml:space="preserve"> труда</w:t>
      </w:r>
    </w:p>
    <w:p w:rsidR="00006E7C" w:rsidRDefault="00920E7A">
      <w:pPr>
        <w:pStyle w:val="a4"/>
        <w:numPr>
          <w:ilvl w:val="2"/>
          <w:numId w:val="23"/>
        </w:numPr>
        <w:tabs>
          <w:tab w:val="left" w:pos="1764"/>
        </w:tabs>
        <w:spacing w:before="35" w:line="268" w:lineRule="auto"/>
        <w:ind w:left="225" w:right="223" w:firstLine="581"/>
        <w:jc w:val="both"/>
        <w:rPr>
          <w:sz w:val="25"/>
        </w:rPr>
      </w:pPr>
      <w:r>
        <w:rPr>
          <w:sz w:val="25"/>
        </w:rPr>
        <w:t>Организационно система управления охраной труда яв</w:t>
      </w:r>
      <w:r>
        <w:rPr>
          <w:sz w:val="25"/>
        </w:rPr>
        <w:t>ляется трехуровневой. Наделение работников полномочиями для выполнения функций (обязанностей) в рамках функционирования СУОТ осуществляется по уровням управления, которые установлены настоящим Положением.</w:t>
      </w:r>
    </w:p>
    <w:p w:rsidR="00006E7C" w:rsidRDefault="00920E7A">
      <w:pPr>
        <w:pStyle w:val="a4"/>
        <w:numPr>
          <w:ilvl w:val="2"/>
          <w:numId w:val="23"/>
        </w:numPr>
        <w:tabs>
          <w:tab w:val="left" w:pos="1510"/>
        </w:tabs>
        <w:spacing w:line="287" w:lineRule="exact"/>
        <w:ind w:left="1510" w:hanging="704"/>
        <w:jc w:val="both"/>
        <w:rPr>
          <w:sz w:val="25"/>
        </w:rPr>
      </w:pPr>
      <w:r>
        <w:rPr>
          <w:sz w:val="25"/>
        </w:rPr>
        <w:t>Уровни</w:t>
      </w:r>
      <w:r>
        <w:rPr>
          <w:spacing w:val="-3"/>
          <w:sz w:val="25"/>
        </w:rPr>
        <w:t xml:space="preserve"> </w:t>
      </w:r>
      <w:r>
        <w:rPr>
          <w:sz w:val="25"/>
        </w:rPr>
        <w:t>управления</w:t>
      </w:r>
      <w:r>
        <w:rPr>
          <w:spacing w:val="-3"/>
          <w:sz w:val="25"/>
        </w:rPr>
        <w:t xml:space="preserve"> </w:t>
      </w:r>
      <w:r>
        <w:rPr>
          <w:sz w:val="25"/>
        </w:rPr>
        <w:t>охраной</w:t>
      </w:r>
      <w:r>
        <w:rPr>
          <w:spacing w:val="-4"/>
          <w:sz w:val="25"/>
        </w:rPr>
        <w:t xml:space="preserve"> </w:t>
      </w:r>
      <w:r>
        <w:rPr>
          <w:sz w:val="25"/>
        </w:rPr>
        <w:t>труда</w:t>
      </w:r>
      <w:r>
        <w:rPr>
          <w:spacing w:val="-2"/>
          <w:sz w:val="25"/>
        </w:rPr>
        <w:t xml:space="preserve"> </w:t>
      </w:r>
      <w:r>
        <w:rPr>
          <w:sz w:val="25"/>
        </w:rPr>
        <w:t>в</w:t>
      </w:r>
      <w:r>
        <w:rPr>
          <w:spacing w:val="-4"/>
          <w:sz w:val="25"/>
        </w:rPr>
        <w:t xml:space="preserve"> </w:t>
      </w:r>
      <w:r>
        <w:rPr>
          <w:spacing w:val="-2"/>
          <w:sz w:val="25"/>
        </w:rPr>
        <w:t>школе:</w:t>
      </w:r>
    </w:p>
    <w:p w:rsidR="00006E7C" w:rsidRDefault="00920E7A">
      <w:pPr>
        <w:pStyle w:val="a4"/>
        <w:numPr>
          <w:ilvl w:val="0"/>
          <w:numId w:val="22"/>
        </w:numPr>
        <w:tabs>
          <w:tab w:val="left" w:pos="1515"/>
        </w:tabs>
        <w:spacing w:before="36" w:line="268" w:lineRule="auto"/>
        <w:ind w:right="209" w:firstLine="581"/>
        <w:rPr>
          <w:sz w:val="25"/>
        </w:rPr>
      </w:pPr>
      <w:r>
        <w:rPr>
          <w:sz w:val="25"/>
        </w:rPr>
        <w:t>первый уро</w:t>
      </w:r>
      <w:r>
        <w:rPr>
          <w:sz w:val="25"/>
        </w:rPr>
        <w:t>вень: обеспечение соблюдения требований охраны труда — работодатель в лице директора школы, руководители структурных подразделений;</w:t>
      </w:r>
    </w:p>
    <w:p w:rsidR="00006E7C" w:rsidRDefault="00920E7A">
      <w:pPr>
        <w:pStyle w:val="a4"/>
        <w:numPr>
          <w:ilvl w:val="0"/>
          <w:numId w:val="22"/>
        </w:numPr>
        <w:tabs>
          <w:tab w:val="left" w:pos="1515"/>
        </w:tabs>
        <w:spacing w:line="268" w:lineRule="auto"/>
        <w:ind w:right="211" w:firstLine="581"/>
        <w:rPr>
          <w:sz w:val="25"/>
        </w:rPr>
      </w:pPr>
      <w:r>
        <w:rPr>
          <w:sz w:val="25"/>
        </w:rPr>
        <w:t>второй уровень: соблюдение и контроль исполнения требований охраны труда</w:t>
      </w:r>
      <w:r>
        <w:rPr>
          <w:spacing w:val="80"/>
          <w:sz w:val="25"/>
        </w:rPr>
        <w:t xml:space="preserve"> </w:t>
      </w:r>
      <w:r>
        <w:rPr>
          <w:sz w:val="25"/>
        </w:rPr>
        <w:t>по направлениям деятельности — служба охраны труда;</w:t>
      </w:r>
    </w:p>
    <w:p w:rsidR="00006E7C" w:rsidRDefault="00920E7A">
      <w:pPr>
        <w:pStyle w:val="a4"/>
        <w:numPr>
          <w:ilvl w:val="0"/>
          <w:numId w:val="22"/>
        </w:numPr>
        <w:tabs>
          <w:tab w:val="left" w:pos="1506"/>
        </w:tabs>
        <w:spacing w:line="268" w:lineRule="auto"/>
        <w:ind w:right="212" w:firstLine="581"/>
        <w:rPr>
          <w:sz w:val="25"/>
        </w:rPr>
      </w:pPr>
      <w:r>
        <w:rPr>
          <w:sz w:val="25"/>
        </w:rPr>
        <w:t>третий уровень: выполнение требований охраны труда — комитет (комиссия) по охране труда (при наличии) или уполномоченные приказом директора школы лица, ответственные за охрану труда.</w:t>
      </w:r>
    </w:p>
    <w:p w:rsidR="00006E7C" w:rsidRDefault="00920E7A">
      <w:pPr>
        <w:pStyle w:val="a4"/>
        <w:numPr>
          <w:ilvl w:val="2"/>
          <w:numId w:val="23"/>
        </w:numPr>
        <w:tabs>
          <w:tab w:val="left" w:pos="1500"/>
        </w:tabs>
        <w:spacing w:line="268" w:lineRule="auto"/>
        <w:ind w:left="225" w:right="224" w:firstLine="581"/>
        <w:jc w:val="both"/>
        <w:rPr>
          <w:sz w:val="25"/>
        </w:rPr>
      </w:pPr>
      <w:r>
        <w:rPr>
          <w:sz w:val="25"/>
        </w:rPr>
        <w:t>Полномочия работников школы для выполнения функций (обязанностей) в рамках функционирования СУОТ.</w:t>
      </w:r>
    </w:p>
    <w:p w:rsidR="00006E7C" w:rsidRDefault="00920E7A">
      <w:pPr>
        <w:pStyle w:val="a4"/>
        <w:numPr>
          <w:ilvl w:val="3"/>
          <w:numId w:val="23"/>
        </w:numPr>
        <w:tabs>
          <w:tab w:val="left" w:pos="1716"/>
        </w:tabs>
        <w:spacing w:line="287" w:lineRule="exact"/>
        <w:ind w:left="1716" w:hanging="910"/>
        <w:jc w:val="both"/>
        <w:rPr>
          <w:sz w:val="25"/>
        </w:rPr>
      </w:pPr>
      <w:r>
        <w:rPr>
          <w:sz w:val="25"/>
        </w:rPr>
        <w:t>Первый</w:t>
      </w:r>
      <w:r>
        <w:rPr>
          <w:spacing w:val="-4"/>
          <w:sz w:val="25"/>
        </w:rPr>
        <w:t xml:space="preserve"> </w:t>
      </w:r>
      <w:r>
        <w:rPr>
          <w:sz w:val="25"/>
        </w:rPr>
        <w:t>уровень</w:t>
      </w:r>
      <w:r>
        <w:rPr>
          <w:spacing w:val="-5"/>
          <w:sz w:val="25"/>
        </w:rPr>
        <w:t xml:space="preserve"> </w:t>
      </w:r>
      <w:r>
        <w:rPr>
          <w:spacing w:val="-2"/>
          <w:sz w:val="25"/>
        </w:rPr>
        <w:t>управления:</w:t>
      </w:r>
    </w:p>
    <w:p w:rsidR="00006E7C" w:rsidRDefault="00920E7A">
      <w:pPr>
        <w:pStyle w:val="a3"/>
        <w:spacing w:before="34"/>
        <w:ind w:left="806" w:firstLine="0"/>
      </w:pPr>
      <w:r>
        <w:t>а)</w:t>
      </w:r>
      <w:r>
        <w:rPr>
          <w:spacing w:val="21"/>
        </w:rPr>
        <w:t xml:space="preserve"> </w:t>
      </w:r>
      <w:r>
        <w:t>директор</w:t>
      </w:r>
      <w:r>
        <w:rPr>
          <w:spacing w:val="-1"/>
        </w:rPr>
        <w:t xml:space="preserve"> </w:t>
      </w:r>
      <w:r>
        <w:rPr>
          <w:spacing w:val="-2"/>
        </w:rPr>
        <w:t>школы:</w:t>
      </w:r>
    </w:p>
    <w:p w:rsidR="00006E7C" w:rsidRDefault="00920E7A">
      <w:pPr>
        <w:pStyle w:val="a4"/>
        <w:numPr>
          <w:ilvl w:val="4"/>
          <w:numId w:val="23"/>
        </w:numPr>
        <w:tabs>
          <w:tab w:val="left" w:pos="1511"/>
        </w:tabs>
        <w:spacing w:before="34" w:line="268" w:lineRule="auto"/>
        <w:ind w:right="215" w:firstLine="581"/>
        <w:rPr>
          <w:sz w:val="25"/>
        </w:rPr>
      </w:pPr>
      <w:r>
        <w:rPr>
          <w:sz w:val="25"/>
        </w:rPr>
        <w:t>руководит разработкой организационно-распорядительных документов и распределяет обязанности в сфере охраны труда между своими заместителями, руководителями структурных подразделений и службой (специалистом) охраны труда;</w:t>
      </w:r>
    </w:p>
    <w:p w:rsidR="00006E7C" w:rsidRDefault="00920E7A">
      <w:pPr>
        <w:pStyle w:val="a4"/>
        <w:numPr>
          <w:ilvl w:val="4"/>
          <w:numId w:val="23"/>
        </w:numPr>
        <w:tabs>
          <w:tab w:val="left" w:pos="1515"/>
        </w:tabs>
        <w:spacing w:before="1" w:line="268" w:lineRule="auto"/>
        <w:ind w:right="224" w:firstLine="581"/>
        <w:rPr>
          <w:sz w:val="25"/>
        </w:rPr>
      </w:pPr>
      <w:r>
        <w:rPr>
          <w:sz w:val="25"/>
        </w:rPr>
        <w:t>определяет ответственность своих за</w:t>
      </w:r>
      <w:r>
        <w:rPr>
          <w:sz w:val="25"/>
        </w:rPr>
        <w:t xml:space="preserve">местителей, руководителей структурных подразделений и службы (специалиста) охраны труда за деятельность в области охраны </w:t>
      </w:r>
      <w:r>
        <w:rPr>
          <w:spacing w:val="-2"/>
          <w:sz w:val="25"/>
        </w:rPr>
        <w:t>труда;</w:t>
      </w:r>
    </w:p>
    <w:p w:rsidR="00006E7C" w:rsidRDefault="00920E7A">
      <w:pPr>
        <w:pStyle w:val="a4"/>
        <w:numPr>
          <w:ilvl w:val="4"/>
          <w:numId w:val="23"/>
        </w:numPr>
        <w:tabs>
          <w:tab w:val="left" w:pos="1520"/>
        </w:tabs>
        <w:spacing w:line="286" w:lineRule="exact"/>
        <w:ind w:left="1520" w:hanging="714"/>
        <w:rPr>
          <w:sz w:val="25"/>
        </w:rPr>
      </w:pPr>
      <w:r>
        <w:rPr>
          <w:sz w:val="25"/>
        </w:rPr>
        <w:t>проводит</w:t>
      </w:r>
      <w:r>
        <w:rPr>
          <w:spacing w:val="-5"/>
          <w:sz w:val="25"/>
        </w:rPr>
        <w:t xml:space="preserve"> </w:t>
      </w:r>
      <w:r>
        <w:rPr>
          <w:sz w:val="25"/>
        </w:rPr>
        <w:t>мониторинг</w:t>
      </w:r>
      <w:r>
        <w:rPr>
          <w:spacing w:val="-3"/>
          <w:sz w:val="25"/>
        </w:rPr>
        <w:t xml:space="preserve"> </w:t>
      </w:r>
      <w:r>
        <w:rPr>
          <w:sz w:val="25"/>
        </w:rPr>
        <w:t>состояния</w:t>
      </w:r>
      <w:r>
        <w:rPr>
          <w:spacing w:val="-4"/>
          <w:sz w:val="25"/>
        </w:rPr>
        <w:t xml:space="preserve"> </w:t>
      </w:r>
      <w:r>
        <w:rPr>
          <w:sz w:val="25"/>
        </w:rPr>
        <w:t>условий</w:t>
      </w:r>
      <w:r>
        <w:rPr>
          <w:spacing w:val="-5"/>
          <w:sz w:val="25"/>
        </w:rPr>
        <w:t xml:space="preserve"> </w:t>
      </w:r>
      <w:r>
        <w:rPr>
          <w:sz w:val="25"/>
        </w:rPr>
        <w:t>и</w:t>
      </w:r>
      <w:r>
        <w:rPr>
          <w:spacing w:val="-3"/>
          <w:sz w:val="25"/>
        </w:rPr>
        <w:t xml:space="preserve"> </w:t>
      </w:r>
      <w:r>
        <w:rPr>
          <w:sz w:val="25"/>
        </w:rPr>
        <w:t>охраны</w:t>
      </w:r>
      <w:r>
        <w:rPr>
          <w:spacing w:val="-2"/>
          <w:sz w:val="25"/>
        </w:rPr>
        <w:t xml:space="preserve"> труда;</w:t>
      </w:r>
    </w:p>
    <w:p w:rsidR="00006E7C" w:rsidRDefault="00006E7C">
      <w:pPr>
        <w:pStyle w:val="a3"/>
        <w:spacing w:before="49"/>
        <w:ind w:left="0" w:firstLine="0"/>
        <w:jc w:val="left"/>
      </w:pPr>
    </w:p>
    <w:p w:rsidR="00006E7C" w:rsidRDefault="00920E7A">
      <w:pPr>
        <w:pStyle w:val="a3"/>
        <w:ind w:left="806" w:firstLine="0"/>
        <w:jc w:val="left"/>
      </w:pPr>
      <w:r>
        <w:t>б)</w:t>
      </w:r>
      <w:r>
        <w:rPr>
          <w:spacing w:val="13"/>
        </w:rPr>
        <w:t xml:space="preserve"> </w:t>
      </w:r>
      <w:r>
        <w:t>руководитель</w:t>
      </w:r>
      <w:r>
        <w:rPr>
          <w:spacing w:val="-4"/>
        </w:rPr>
        <w:t xml:space="preserve"> </w:t>
      </w:r>
      <w:r>
        <w:t>структурного</w:t>
      </w:r>
      <w:r>
        <w:rPr>
          <w:spacing w:val="-6"/>
        </w:rPr>
        <w:t xml:space="preserve"> </w:t>
      </w:r>
      <w:r>
        <w:rPr>
          <w:spacing w:val="-2"/>
        </w:rPr>
        <w:t>подразделения:</w:t>
      </w:r>
    </w:p>
    <w:p w:rsidR="00006E7C" w:rsidRDefault="00920E7A">
      <w:pPr>
        <w:pStyle w:val="a4"/>
        <w:numPr>
          <w:ilvl w:val="4"/>
          <w:numId w:val="23"/>
        </w:numPr>
        <w:tabs>
          <w:tab w:val="left" w:pos="1507"/>
        </w:tabs>
        <w:spacing w:before="35" w:line="268" w:lineRule="auto"/>
        <w:ind w:right="222" w:firstLine="581"/>
        <w:jc w:val="left"/>
        <w:rPr>
          <w:sz w:val="25"/>
        </w:rPr>
      </w:pPr>
      <w:r>
        <w:rPr>
          <w:sz w:val="25"/>
        </w:rPr>
        <w:t>распределяет обязанности в сфере охраны труда между своими подчиненными, в том числе делегирует им часть своих полномочий, определяет степень их ответственности;</w:t>
      </w:r>
    </w:p>
    <w:p w:rsidR="00006E7C" w:rsidRDefault="00920E7A">
      <w:pPr>
        <w:pStyle w:val="a4"/>
        <w:numPr>
          <w:ilvl w:val="4"/>
          <w:numId w:val="23"/>
        </w:numPr>
        <w:tabs>
          <w:tab w:val="left" w:pos="1526"/>
        </w:tabs>
        <w:spacing w:line="287" w:lineRule="exact"/>
        <w:ind w:left="1526" w:hanging="720"/>
        <w:jc w:val="left"/>
        <w:rPr>
          <w:sz w:val="25"/>
        </w:rPr>
      </w:pPr>
      <w:r>
        <w:rPr>
          <w:sz w:val="25"/>
        </w:rPr>
        <w:t>содействует</w:t>
      </w:r>
      <w:r>
        <w:rPr>
          <w:spacing w:val="-5"/>
          <w:sz w:val="25"/>
        </w:rPr>
        <w:t xml:space="preserve"> </w:t>
      </w:r>
      <w:r>
        <w:rPr>
          <w:sz w:val="25"/>
        </w:rPr>
        <w:t>работе</w:t>
      </w:r>
      <w:r>
        <w:rPr>
          <w:spacing w:val="-6"/>
          <w:sz w:val="25"/>
        </w:rPr>
        <w:t xml:space="preserve"> </w:t>
      </w:r>
      <w:r>
        <w:rPr>
          <w:sz w:val="25"/>
        </w:rPr>
        <w:t>комитета</w:t>
      </w:r>
      <w:r>
        <w:rPr>
          <w:spacing w:val="-5"/>
          <w:sz w:val="25"/>
        </w:rPr>
        <w:t xml:space="preserve"> </w:t>
      </w:r>
      <w:r>
        <w:rPr>
          <w:sz w:val="25"/>
        </w:rPr>
        <w:t>(комиссии)</w:t>
      </w:r>
      <w:r>
        <w:rPr>
          <w:spacing w:val="-4"/>
          <w:sz w:val="25"/>
        </w:rPr>
        <w:t xml:space="preserve"> </w:t>
      </w:r>
      <w:r>
        <w:rPr>
          <w:sz w:val="25"/>
        </w:rPr>
        <w:t>по</w:t>
      </w:r>
      <w:r>
        <w:rPr>
          <w:spacing w:val="-1"/>
          <w:sz w:val="25"/>
        </w:rPr>
        <w:t xml:space="preserve"> </w:t>
      </w:r>
      <w:r>
        <w:rPr>
          <w:sz w:val="25"/>
        </w:rPr>
        <w:t>охране</w:t>
      </w:r>
      <w:r>
        <w:rPr>
          <w:spacing w:val="-4"/>
          <w:sz w:val="25"/>
        </w:rPr>
        <w:t xml:space="preserve"> </w:t>
      </w:r>
      <w:r>
        <w:rPr>
          <w:spacing w:val="-2"/>
          <w:sz w:val="25"/>
        </w:rPr>
        <w:t>труда;</w:t>
      </w:r>
    </w:p>
    <w:p w:rsidR="00006E7C" w:rsidRDefault="00920E7A">
      <w:pPr>
        <w:pStyle w:val="a4"/>
        <w:numPr>
          <w:ilvl w:val="4"/>
          <w:numId w:val="23"/>
        </w:numPr>
        <w:tabs>
          <w:tab w:val="left" w:pos="1517"/>
        </w:tabs>
        <w:spacing w:before="34"/>
        <w:ind w:left="1517" w:hanging="711"/>
        <w:jc w:val="left"/>
        <w:rPr>
          <w:sz w:val="25"/>
        </w:rPr>
      </w:pPr>
      <w:r>
        <w:rPr>
          <w:sz w:val="25"/>
        </w:rPr>
        <w:t>участвует</w:t>
      </w:r>
      <w:r>
        <w:rPr>
          <w:spacing w:val="-8"/>
          <w:sz w:val="25"/>
        </w:rPr>
        <w:t xml:space="preserve"> </w:t>
      </w:r>
      <w:r>
        <w:rPr>
          <w:sz w:val="25"/>
        </w:rPr>
        <w:t>в</w:t>
      </w:r>
      <w:r>
        <w:rPr>
          <w:spacing w:val="-8"/>
          <w:sz w:val="25"/>
        </w:rPr>
        <w:t xml:space="preserve"> </w:t>
      </w:r>
      <w:r>
        <w:rPr>
          <w:sz w:val="25"/>
        </w:rPr>
        <w:t>организации</w:t>
      </w:r>
      <w:r>
        <w:rPr>
          <w:spacing w:val="-8"/>
          <w:sz w:val="25"/>
        </w:rPr>
        <w:t xml:space="preserve"> </w:t>
      </w:r>
      <w:r>
        <w:rPr>
          <w:sz w:val="25"/>
        </w:rPr>
        <w:t>управления</w:t>
      </w:r>
      <w:r>
        <w:rPr>
          <w:spacing w:val="-6"/>
          <w:sz w:val="25"/>
        </w:rPr>
        <w:t xml:space="preserve"> </w:t>
      </w:r>
      <w:r>
        <w:rPr>
          <w:sz w:val="25"/>
        </w:rPr>
        <w:t>про</w:t>
      </w:r>
      <w:r>
        <w:rPr>
          <w:sz w:val="25"/>
        </w:rPr>
        <w:t>фессиональными</w:t>
      </w:r>
      <w:r>
        <w:rPr>
          <w:spacing w:val="-6"/>
          <w:sz w:val="25"/>
        </w:rPr>
        <w:t xml:space="preserve"> </w:t>
      </w:r>
      <w:r>
        <w:rPr>
          <w:spacing w:val="-2"/>
          <w:sz w:val="25"/>
        </w:rPr>
        <w:t>рисками;</w:t>
      </w:r>
    </w:p>
    <w:p w:rsidR="00006E7C" w:rsidRDefault="00006E7C">
      <w:pPr>
        <w:pStyle w:val="a3"/>
        <w:spacing w:before="47"/>
        <w:ind w:left="0" w:firstLine="0"/>
        <w:jc w:val="left"/>
      </w:pPr>
    </w:p>
    <w:p w:rsidR="00006E7C" w:rsidRDefault="00920E7A">
      <w:pPr>
        <w:pStyle w:val="a4"/>
        <w:numPr>
          <w:ilvl w:val="3"/>
          <w:numId w:val="23"/>
        </w:numPr>
        <w:tabs>
          <w:tab w:val="left" w:pos="1716"/>
        </w:tabs>
        <w:ind w:left="1716" w:hanging="910"/>
        <w:rPr>
          <w:sz w:val="25"/>
        </w:rPr>
      </w:pPr>
      <w:r>
        <w:rPr>
          <w:sz w:val="25"/>
        </w:rPr>
        <w:t>Второй</w:t>
      </w:r>
      <w:r>
        <w:rPr>
          <w:spacing w:val="-4"/>
          <w:sz w:val="25"/>
        </w:rPr>
        <w:t xml:space="preserve"> </w:t>
      </w:r>
      <w:r>
        <w:rPr>
          <w:sz w:val="25"/>
        </w:rPr>
        <w:t>уровень</w:t>
      </w:r>
      <w:r>
        <w:rPr>
          <w:spacing w:val="-2"/>
          <w:sz w:val="25"/>
        </w:rPr>
        <w:t xml:space="preserve"> управления:</w:t>
      </w:r>
    </w:p>
    <w:p w:rsidR="00006E7C" w:rsidRDefault="00920E7A">
      <w:pPr>
        <w:pStyle w:val="a3"/>
        <w:spacing w:before="36"/>
        <w:ind w:left="806" w:firstLine="0"/>
        <w:jc w:val="left"/>
      </w:pPr>
      <w:r>
        <w:t>Служба</w:t>
      </w:r>
      <w:r>
        <w:rPr>
          <w:spacing w:val="-4"/>
        </w:rPr>
        <w:t xml:space="preserve"> </w:t>
      </w:r>
      <w:r>
        <w:t>охраны</w:t>
      </w:r>
      <w:r>
        <w:rPr>
          <w:spacing w:val="-1"/>
        </w:rPr>
        <w:t xml:space="preserve"> </w:t>
      </w:r>
      <w:r>
        <w:rPr>
          <w:spacing w:val="-2"/>
        </w:rPr>
        <w:t>труда:</w:t>
      </w:r>
    </w:p>
    <w:p w:rsidR="00006E7C" w:rsidRDefault="00920E7A">
      <w:pPr>
        <w:pStyle w:val="a4"/>
        <w:numPr>
          <w:ilvl w:val="4"/>
          <w:numId w:val="23"/>
        </w:numPr>
        <w:tabs>
          <w:tab w:val="left" w:pos="1521"/>
        </w:tabs>
        <w:spacing w:before="35"/>
        <w:ind w:left="1521" w:hanging="715"/>
        <w:jc w:val="left"/>
        <w:rPr>
          <w:sz w:val="25"/>
        </w:rPr>
      </w:pPr>
      <w:r>
        <w:rPr>
          <w:sz w:val="25"/>
        </w:rPr>
        <w:t>координирует</w:t>
      </w:r>
      <w:r>
        <w:rPr>
          <w:spacing w:val="-9"/>
          <w:sz w:val="25"/>
        </w:rPr>
        <w:t xml:space="preserve"> </w:t>
      </w:r>
      <w:r>
        <w:rPr>
          <w:sz w:val="25"/>
        </w:rPr>
        <w:t>все</w:t>
      </w:r>
      <w:r>
        <w:rPr>
          <w:spacing w:val="-7"/>
          <w:sz w:val="25"/>
        </w:rPr>
        <w:t xml:space="preserve"> </w:t>
      </w:r>
      <w:r>
        <w:rPr>
          <w:sz w:val="25"/>
        </w:rPr>
        <w:t>направления</w:t>
      </w:r>
      <w:r>
        <w:rPr>
          <w:spacing w:val="-5"/>
          <w:sz w:val="25"/>
        </w:rPr>
        <w:t xml:space="preserve"> </w:t>
      </w:r>
      <w:r>
        <w:rPr>
          <w:sz w:val="25"/>
        </w:rPr>
        <w:t>функционирования</w:t>
      </w:r>
      <w:r>
        <w:rPr>
          <w:spacing w:val="-5"/>
          <w:sz w:val="25"/>
        </w:rPr>
        <w:t xml:space="preserve"> </w:t>
      </w:r>
      <w:r>
        <w:rPr>
          <w:spacing w:val="-2"/>
          <w:sz w:val="25"/>
        </w:rPr>
        <w:t>СУОТ;</w:t>
      </w:r>
    </w:p>
    <w:p w:rsidR="00006E7C" w:rsidRDefault="00920E7A">
      <w:pPr>
        <w:pStyle w:val="a4"/>
        <w:numPr>
          <w:ilvl w:val="4"/>
          <w:numId w:val="23"/>
        </w:numPr>
        <w:tabs>
          <w:tab w:val="left" w:pos="1521"/>
        </w:tabs>
        <w:spacing w:before="34" w:line="268" w:lineRule="auto"/>
        <w:ind w:right="222" w:firstLine="581"/>
        <w:jc w:val="left"/>
        <w:rPr>
          <w:sz w:val="25"/>
        </w:rPr>
      </w:pPr>
      <w:r>
        <w:rPr>
          <w:sz w:val="25"/>
        </w:rPr>
        <w:t>организует</w:t>
      </w:r>
      <w:r>
        <w:rPr>
          <w:spacing w:val="80"/>
          <w:w w:val="150"/>
          <w:sz w:val="25"/>
        </w:rPr>
        <w:t xml:space="preserve"> </w:t>
      </w:r>
      <w:r>
        <w:rPr>
          <w:sz w:val="25"/>
        </w:rPr>
        <w:t>работы</w:t>
      </w:r>
      <w:r>
        <w:rPr>
          <w:spacing w:val="80"/>
          <w:w w:val="150"/>
          <w:sz w:val="25"/>
        </w:rPr>
        <w:t xml:space="preserve"> </w:t>
      </w:r>
      <w:r>
        <w:rPr>
          <w:sz w:val="25"/>
        </w:rPr>
        <w:t>по</w:t>
      </w:r>
      <w:r>
        <w:rPr>
          <w:spacing w:val="80"/>
          <w:w w:val="150"/>
          <w:sz w:val="25"/>
        </w:rPr>
        <w:t xml:space="preserve"> </w:t>
      </w:r>
      <w:r>
        <w:rPr>
          <w:sz w:val="25"/>
        </w:rPr>
        <w:t>обеспечению</w:t>
      </w:r>
      <w:r>
        <w:rPr>
          <w:spacing w:val="80"/>
          <w:w w:val="150"/>
          <w:sz w:val="25"/>
        </w:rPr>
        <w:t xml:space="preserve"> </w:t>
      </w:r>
      <w:r>
        <w:rPr>
          <w:sz w:val="25"/>
        </w:rPr>
        <w:t>выполнения</w:t>
      </w:r>
      <w:r>
        <w:rPr>
          <w:spacing w:val="80"/>
          <w:w w:val="150"/>
          <w:sz w:val="25"/>
        </w:rPr>
        <w:t xml:space="preserve"> </w:t>
      </w:r>
      <w:r>
        <w:rPr>
          <w:sz w:val="25"/>
        </w:rPr>
        <w:t>работниками</w:t>
      </w:r>
      <w:r>
        <w:rPr>
          <w:spacing w:val="80"/>
          <w:w w:val="150"/>
          <w:sz w:val="25"/>
        </w:rPr>
        <w:t xml:space="preserve"> </w:t>
      </w:r>
      <w:r>
        <w:rPr>
          <w:sz w:val="25"/>
        </w:rPr>
        <w:t>требований охраны труда;</w:t>
      </w:r>
    </w:p>
    <w:p w:rsidR="00006E7C" w:rsidRDefault="00006E7C">
      <w:pPr>
        <w:pStyle w:val="a4"/>
        <w:spacing w:line="268" w:lineRule="auto"/>
        <w:jc w:val="left"/>
        <w:rPr>
          <w:sz w:val="25"/>
        </w:rPr>
        <w:sectPr w:rsidR="00006E7C">
          <w:pgSz w:w="11910" w:h="16840"/>
          <w:pgMar w:top="1540" w:right="708" w:bottom="280" w:left="708" w:header="720" w:footer="720" w:gutter="0"/>
          <w:cols w:space="720"/>
        </w:sectPr>
      </w:pPr>
    </w:p>
    <w:p w:rsidR="00006E7C" w:rsidRDefault="00920E7A">
      <w:pPr>
        <w:pStyle w:val="a4"/>
        <w:numPr>
          <w:ilvl w:val="4"/>
          <w:numId w:val="23"/>
        </w:numPr>
        <w:tabs>
          <w:tab w:val="left" w:pos="1538"/>
        </w:tabs>
        <w:spacing w:before="64" w:line="268" w:lineRule="auto"/>
        <w:ind w:left="247" w:right="220" w:firstLine="562"/>
        <w:rPr>
          <w:sz w:val="25"/>
        </w:rPr>
      </w:pPr>
      <w:r>
        <w:rPr>
          <w:sz w:val="25"/>
        </w:rPr>
        <w:lastRenderedPageBreak/>
        <w:t>контролирует соблюдение работниками законов и иных нормативных правовых актов об охране труда, коллективного договора, соглашения по охране труда, других локальных актов школы;</w:t>
      </w:r>
    </w:p>
    <w:p w:rsidR="00006E7C" w:rsidRDefault="00006E7C">
      <w:pPr>
        <w:pStyle w:val="a3"/>
        <w:spacing w:before="11"/>
        <w:ind w:left="0" w:firstLine="0"/>
        <w:jc w:val="left"/>
      </w:pPr>
    </w:p>
    <w:p w:rsidR="00006E7C" w:rsidRDefault="00920E7A">
      <w:pPr>
        <w:pStyle w:val="a4"/>
        <w:numPr>
          <w:ilvl w:val="3"/>
          <w:numId w:val="23"/>
        </w:numPr>
        <w:tabs>
          <w:tab w:val="left" w:pos="1729"/>
        </w:tabs>
        <w:ind w:left="1729" w:hanging="920"/>
        <w:jc w:val="both"/>
        <w:rPr>
          <w:sz w:val="25"/>
        </w:rPr>
      </w:pPr>
      <w:r>
        <w:rPr>
          <w:sz w:val="25"/>
        </w:rPr>
        <w:t>Третий</w:t>
      </w:r>
      <w:r>
        <w:rPr>
          <w:spacing w:val="-4"/>
          <w:sz w:val="25"/>
        </w:rPr>
        <w:t xml:space="preserve"> </w:t>
      </w:r>
      <w:r>
        <w:rPr>
          <w:sz w:val="25"/>
        </w:rPr>
        <w:t>уровень</w:t>
      </w:r>
      <w:r>
        <w:rPr>
          <w:spacing w:val="-4"/>
          <w:sz w:val="25"/>
        </w:rPr>
        <w:t xml:space="preserve"> </w:t>
      </w:r>
      <w:r>
        <w:rPr>
          <w:spacing w:val="-2"/>
          <w:sz w:val="25"/>
        </w:rPr>
        <w:t>управления:</w:t>
      </w:r>
    </w:p>
    <w:p w:rsidR="00006E7C" w:rsidRDefault="00920E7A">
      <w:pPr>
        <w:pStyle w:val="a3"/>
        <w:spacing w:before="36"/>
        <w:ind w:left="809" w:firstLine="0"/>
      </w:pPr>
      <w:r>
        <w:t>Комитет</w:t>
      </w:r>
      <w:r>
        <w:rPr>
          <w:spacing w:val="-4"/>
        </w:rPr>
        <w:t xml:space="preserve"> </w:t>
      </w:r>
      <w:r>
        <w:t>(комиссия)</w:t>
      </w:r>
      <w:r>
        <w:rPr>
          <w:spacing w:val="-1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охране</w:t>
      </w:r>
      <w:r>
        <w:rPr>
          <w:spacing w:val="-2"/>
        </w:rPr>
        <w:t xml:space="preserve"> труда:</w:t>
      </w:r>
    </w:p>
    <w:p w:rsidR="00006E7C" w:rsidRDefault="00920E7A">
      <w:pPr>
        <w:pStyle w:val="a4"/>
        <w:numPr>
          <w:ilvl w:val="4"/>
          <w:numId w:val="23"/>
        </w:numPr>
        <w:tabs>
          <w:tab w:val="left" w:pos="1533"/>
        </w:tabs>
        <w:spacing w:before="35" w:line="268" w:lineRule="auto"/>
        <w:ind w:left="247" w:right="215" w:firstLine="562"/>
        <w:rPr>
          <w:sz w:val="25"/>
        </w:rPr>
      </w:pPr>
      <w:r>
        <w:rPr>
          <w:sz w:val="25"/>
        </w:rPr>
        <w:t xml:space="preserve">запрашивает от </w:t>
      </w:r>
      <w:r>
        <w:rPr>
          <w:sz w:val="25"/>
        </w:rPr>
        <w:t>работодателя информацию о состоянии условий труда на</w:t>
      </w:r>
      <w:r>
        <w:rPr>
          <w:spacing w:val="40"/>
          <w:sz w:val="25"/>
        </w:rPr>
        <w:t xml:space="preserve"> </w:t>
      </w:r>
      <w:r>
        <w:rPr>
          <w:sz w:val="25"/>
        </w:rPr>
        <w:t>рабочих местах, производственного травматизма и профессиональной заболеваемости, наличии опасных и вредных производственных факторов и принятых мерах по защите от их воздействия, о существующем риске пов</w:t>
      </w:r>
      <w:r>
        <w:rPr>
          <w:sz w:val="25"/>
        </w:rPr>
        <w:t>реждения здоровья;</w:t>
      </w:r>
    </w:p>
    <w:p w:rsidR="00006E7C" w:rsidRDefault="00920E7A">
      <w:pPr>
        <w:pStyle w:val="a4"/>
        <w:numPr>
          <w:ilvl w:val="4"/>
          <w:numId w:val="23"/>
        </w:numPr>
        <w:tabs>
          <w:tab w:val="left" w:pos="1523"/>
        </w:tabs>
        <w:spacing w:line="271" w:lineRule="auto"/>
        <w:ind w:left="247" w:right="223" w:firstLine="562"/>
        <w:rPr>
          <w:sz w:val="25"/>
        </w:rPr>
      </w:pPr>
      <w:r>
        <w:rPr>
          <w:sz w:val="25"/>
        </w:rPr>
        <w:t>участвует в подготовке предложений к разделу коллективного договора (соглашения) по охране труда по вопросам, находящимся в компетенции комитета;</w:t>
      </w:r>
    </w:p>
    <w:p w:rsidR="00006E7C" w:rsidRDefault="00920E7A">
      <w:pPr>
        <w:pStyle w:val="a4"/>
        <w:numPr>
          <w:ilvl w:val="4"/>
          <w:numId w:val="23"/>
        </w:numPr>
        <w:tabs>
          <w:tab w:val="left" w:pos="1530"/>
        </w:tabs>
        <w:spacing w:line="268" w:lineRule="auto"/>
        <w:ind w:left="247" w:right="221" w:firstLine="562"/>
        <w:rPr>
          <w:sz w:val="25"/>
        </w:rPr>
      </w:pPr>
      <w:r>
        <w:rPr>
          <w:sz w:val="25"/>
        </w:rPr>
        <w:t>вносит работодателю предложения о стимулировании работников за активное участие в мероприят</w:t>
      </w:r>
      <w:r>
        <w:rPr>
          <w:sz w:val="25"/>
        </w:rPr>
        <w:t>иях по улучшению условий и охраны труда;</w:t>
      </w:r>
    </w:p>
    <w:p w:rsidR="00006E7C" w:rsidRDefault="00920E7A">
      <w:pPr>
        <w:pStyle w:val="a4"/>
        <w:numPr>
          <w:ilvl w:val="4"/>
          <w:numId w:val="23"/>
        </w:numPr>
        <w:tabs>
          <w:tab w:val="left" w:pos="1542"/>
        </w:tabs>
        <w:spacing w:line="268" w:lineRule="auto"/>
        <w:ind w:left="247" w:right="224" w:firstLine="562"/>
        <w:rPr>
          <w:sz w:val="25"/>
        </w:rPr>
      </w:pPr>
      <w:r>
        <w:rPr>
          <w:sz w:val="25"/>
        </w:rPr>
        <w:t>содействует разрешению трудовых споров, связанных с применением законодательства об охране труда, изменением условий труда, предоставлением</w:t>
      </w:r>
      <w:r>
        <w:rPr>
          <w:spacing w:val="80"/>
          <w:w w:val="150"/>
          <w:sz w:val="25"/>
        </w:rPr>
        <w:t xml:space="preserve"> </w:t>
      </w:r>
      <w:r>
        <w:rPr>
          <w:sz w:val="25"/>
        </w:rPr>
        <w:t>работникам, занятым во вредных и (или) опасных условиях труда, предусмотрен</w:t>
      </w:r>
      <w:r>
        <w:rPr>
          <w:sz w:val="25"/>
        </w:rPr>
        <w:t>ных законодательством гарантий и компенсаций.</w:t>
      </w:r>
    </w:p>
    <w:p w:rsidR="00006E7C" w:rsidRDefault="00920E7A">
      <w:pPr>
        <w:pStyle w:val="a4"/>
        <w:numPr>
          <w:ilvl w:val="2"/>
          <w:numId w:val="23"/>
        </w:numPr>
        <w:tabs>
          <w:tab w:val="left" w:pos="1533"/>
        </w:tabs>
        <w:spacing w:line="268" w:lineRule="auto"/>
        <w:ind w:left="247" w:right="214" w:firstLine="562"/>
        <w:jc w:val="both"/>
        <w:rPr>
          <w:sz w:val="25"/>
        </w:rPr>
      </w:pPr>
      <w:proofErr w:type="gramStart"/>
      <w:r>
        <w:rPr>
          <w:sz w:val="25"/>
        </w:rPr>
        <w:t>Для организации консультаций и взаимодействия в области охраны труда с работниками и заинтересованными сторонами на всех уровнях управления работодатель в лице директора школы реализует и поддерживает в работоспособном состоянии процессы, обеспечивающие уч</w:t>
      </w:r>
      <w:r>
        <w:rPr>
          <w:sz w:val="25"/>
        </w:rPr>
        <w:t>астие работников или их уполномоченных представителей (при</w:t>
      </w:r>
      <w:r>
        <w:rPr>
          <w:spacing w:val="80"/>
          <w:sz w:val="25"/>
        </w:rPr>
        <w:t xml:space="preserve"> </w:t>
      </w:r>
      <w:r>
        <w:rPr>
          <w:sz w:val="25"/>
        </w:rPr>
        <w:t>наличии) в разработке, планировании, обеспечении функционирования, оценке показателей функционирования и действиях по улучшению СУОТ.</w:t>
      </w:r>
      <w:proofErr w:type="gramEnd"/>
    </w:p>
    <w:p w:rsidR="00006E7C" w:rsidRDefault="00920E7A">
      <w:pPr>
        <w:pStyle w:val="a4"/>
        <w:numPr>
          <w:ilvl w:val="2"/>
          <w:numId w:val="23"/>
        </w:numPr>
        <w:tabs>
          <w:tab w:val="left" w:pos="1739"/>
        </w:tabs>
        <w:spacing w:line="268" w:lineRule="auto"/>
        <w:ind w:left="247" w:right="224" w:firstLine="562"/>
        <w:jc w:val="both"/>
        <w:rPr>
          <w:sz w:val="25"/>
        </w:rPr>
      </w:pPr>
      <w:r>
        <w:rPr>
          <w:sz w:val="25"/>
        </w:rPr>
        <w:t xml:space="preserve">В целях реализации механизмов консультаций и взаимодействия по </w:t>
      </w:r>
      <w:r>
        <w:rPr>
          <w:sz w:val="25"/>
        </w:rPr>
        <w:t>охране труда работодатель в лице директора школы обеспечивает координацию и взаимодействие</w:t>
      </w:r>
      <w:r>
        <w:rPr>
          <w:spacing w:val="40"/>
          <w:sz w:val="25"/>
        </w:rPr>
        <w:t xml:space="preserve"> </w:t>
      </w:r>
      <w:r>
        <w:rPr>
          <w:sz w:val="25"/>
        </w:rPr>
        <w:t>по охране труда с работниками и (или) их уполномоченными представителями по следующим вопросам:</w:t>
      </w:r>
    </w:p>
    <w:p w:rsidR="00006E7C" w:rsidRDefault="00920E7A">
      <w:pPr>
        <w:pStyle w:val="a4"/>
        <w:numPr>
          <w:ilvl w:val="0"/>
          <w:numId w:val="17"/>
        </w:numPr>
        <w:tabs>
          <w:tab w:val="left" w:pos="1530"/>
        </w:tabs>
        <w:spacing w:line="271" w:lineRule="auto"/>
        <w:ind w:right="224" w:firstLine="562"/>
        <w:rPr>
          <w:sz w:val="25"/>
        </w:rPr>
      </w:pPr>
      <w:r>
        <w:rPr>
          <w:sz w:val="25"/>
        </w:rPr>
        <w:t>установление (определение) потребностей и ожиданий работников в рамка</w:t>
      </w:r>
      <w:r>
        <w:rPr>
          <w:sz w:val="25"/>
        </w:rPr>
        <w:t>х построения, развития и функционирования СУОТ;</w:t>
      </w:r>
    </w:p>
    <w:p w:rsidR="00006E7C" w:rsidRDefault="00920E7A">
      <w:pPr>
        <w:pStyle w:val="a4"/>
        <w:numPr>
          <w:ilvl w:val="0"/>
          <w:numId w:val="17"/>
        </w:numPr>
        <w:tabs>
          <w:tab w:val="left" w:pos="1530"/>
        </w:tabs>
        <w:spacing w:line="283" w:lineRule="exact"/>
        <w:ind w:left="1530" w:hanging="721"/>
        <w:rPr>
          <w:sz w:val="25"/>
        </w:rPr>
      </w:pPr>
      <w:r>
        <w:rPr>
          <w:sz w:val="25"/>
        </w:rPr>
        <w:t>установление</w:t>
      </w:r>
      <w:r>
        <w:rPr>
          <w:spacing w:val="-3"/>
          <w:sz w:val="25"/>
        </w:rPr>
        <w:t xml:space="preserve"> </w:t>
      </w:r>
      <w:r>
        <w:rPr>
          <w:sz w:val="25"/>
        </w:rPr>
        <w:t>целей</w:t>
      </w:r>
      <w:r>
        <w:rPr>
          <w:spacing w:val="-2"/>
          <w:sz w:val="25"/>
        </w:rPr>
        <w:t xml:space="preserve"> </w:t>
      </w:r>
      <w:r>
        <w:rPr>
          <w:sz w:val="25"/>
        </w:rPr>
        <w:t>в</w:t>
      </w:r>
      <w:r>
        <w:rPr>
          <w:spacing w:val="-3"/>
          <w:sz w:val="25"/>
        </w:rPr>
        <w:t xml:space="preserve"> </w:t>
      </w:r>
      <w:r>
        <w:rPr>
          <w:sz w:val="25"/>
        </w:rPr>
        <w:t>области</w:t>
      </w:r>
      <w:r>
        <w:rPr>
          <w:spacing w:val="-3"/>
          <w:sz w:val="25"/>
        </w:rPr>
        <w:t xml:space="preserve"> </w:t>
      </w:r>
      <w:r>
        <w:rPr>
          <w:sz w:val="25"/>
        </w:rPr>
        <w:t>охраны</w:t>
      </w:r>
      <w:r>
        <w:rPr>
          <w:spacing w:val="-2"/>
          <w:sz w:val="25"/>
        </w:rPr>
        <w:t xml:space="preserve"> </w:t>
      </w:r>
      <w:r>
        <w:rPr>
          <w:sz w:val="25"/>
        </w:rPr>
        <w:t>труда и</w:t>
      </w:r>
      <w:r>
        <w:rPr>
          <w:spacing w:val="-4"/>
          <w:sz w:val="25"/>
        </w:rPr>
        <w:t xml:space="preserve"> </w:t>
      </w:r>
      <w:r>
        <w:rPr>
          <w:sz w:val="25"/>
        </w:rPr>
        <w:t>планирование</w:t>
      </w:r>
      <w:r>
        <w:rPr>
          <w:spacing w:val="-3"/>
          <w:sz w:val="25"/>
        </w:rPr>
        <w:t xml:space="preserve"> </w:t>
      </w:r>
      <w:r>
        <w:rPr>
          <w:sz w:val="25"/>
        </w:rPr>
        <w:t>их</w:t>
      </w:r>
      <w:r>
        <w:rPr>
          <w:spacing w:val="-4"/>
          <w:sz w:val="25"/>
        </w:rPr>
        <w:t xml:space="preserve"> </w:t>
      </w:r>
      <w:r>
        <w:rPr>
          <w:spacing w:val="-2"/>
          <w:sz w:val="25"/>
        </w:rPr>
        <w:t>достижения;</w:t>
      </w:r>
    </w:p>
    <w:p w:rsidR="00006E7C" w:rsidRDefault="00920E7A">
      <w:pPr>
        <w:pStyle w:val="a4"/>
        <w:numPr>
          <w:ilvl w:val="0"/>
          <w:numId w:val="17"/>
        </w:numPr>
        <w:tabs>
          <w:tab w:val="left" w:pos="1533"/>
        </w:tabs>
        <w:spacing w:before="29" w:line="268" w:lineRule="auto"/>
        <w:ind w:right="224" w:firstLine="562"/>
        <w:rPr>
          <w:sz w:val="25"/>
        </w:rPr>
      </w:pPr>
      <w:r>
        <w:rPr>
          <w:sz w:val="25"/>
        </w:rPr>
        <w:t>выявление опасностей, оценка уровня профессиональных рисков и составление плана мероприятий по управлению профессиональными рисками и плана мероприятий по охране труда;</w:t>
      </w:r>
    </w:p>
    <w:p w:rsidR="00006E7C" w:rsidRDefault="00920E7A">
      <w:pPr>
        <w:pStyle w:val="a4"/>
        <w:numPr>
          <w:ilvl w:val="0"/>
          <w:numId w:val="17"/>
        </w:numPr>
        <w:tabs>
          <w:tab w:val="left" w:pos="1533"/>
        </w:tabs>
        <w:spacing w:line="268" w:lineRule="auto"/>
        <w:ind w:right="223" w:firstLine="562"/>
        <w:rPr>
          <w:sz w:val="25"/>
        </w:rPr>
      </w:pPr>
      <w:r>
        <w:rPr>
          <w:sz w:val="25"/>
        </w:rPr>
        <w:t>определение и закрепление в действующих локальных нормативных актах работодателя функци</w:t>
      </w:r>
      <w:r>
        <w:rPr>
          <w:sz w:val="25"/>
        </w:rPr>
        <w:t>ональных (в том объеме, в котором это применимо) обязанностей, ответственности и полномочий в области охраны труда;</w:t>
      </w:r>
    </w:p>
    <w:p w:rsidR="00006E7C" w:rsidRDefault="00920E7A">
      <w:pPr>
        <w:pStyle w:val="a4"/>
        <w:numPr>
          <w:ilvl w:val="0"/>
          <w:numId w:val="17"/>
        </w:numPr>
        <w:tabs>
          <w:tab w:val="left" w:pos="1530"/>
        </w:tabs>
        <w:spacing w:line="268" w:lineRule="auto"/>
        <w:ind w:right="213" w:firstLine="562"/>
        <w:rPr>
          <w:sz w:val="25"/>
        </w:rPr>
      </w:pPr>
      <w:r>
        <w:rPr>
          <w:sz w:val="25"/>
        </w:rPr>
        <w:t>установление (определение) механизмов консультирования и взаимодействия с работниками и (или) их уполномоченными представителями, а также их</w:t>
      </w:r>
      <w:r>
        <w:rPr>
          <w:sz w:val="25"/>
        </w:rPr>
        <w:t xml:space="preserve"> участия в обсуждении и решении вопросов по охране труда.</w:t>
      </w:r>
    </w:p>
    <w:p w:rsidR="00006E7C" w:rsidRDefault="00006E7C">
      <w:pPr>
        <w:pStyle w:val="a4"/>
        <w:spacing w:line="268" w:lineRule="auto"/>
        <w:rPr>
          <w:sz w:val="25"/>
        </w:rPr>
        <w:sectPr w:rsidR="00006E7C">
          <w:pgSz w:w="11910" w:h="16840"/>
          <w:pgMar w:top="1540" w:right="708" w:bottom="280" w:left="708" w:header="720" w:footer="720" w:gutter="0"/>
          <w:cols w:space="720"/>
        </w:sectPr>
      </w:pPr>
    </w:p>
    <w:p w:rsidR="00006E7C" w:rsidRDefault="00920E7A">
      <w:pPr>
        <w:pStyle w:val="1"/>
        <w:numPr>
          <w:ilvl w:val="0"/>
          <w:numId w:val="23"/>
        </w:numPr>
        <w:tabs>
          <w:tab w:val="left" w:pos="4476"/>
        </w:tabs>
        <w:spacing w:before="65"/>
        <w:ind w:left="4476" w:hanging="251"/>
        <w:jc w:val="left"/>
      </w:pPr>
      <w:r>
        <w:rPr>
          <w:spacing w:val="-4"/>
        </w:rPr>
        <w:lastRenderedPageBreak/>
        <w:t>Планирование</w:t>
      </w:r>
      <w:r>
        <w:rPr>
          <w:spacing w:val="4"/>
        </w:rPr>
        <w:t xml:space="preserve"> </w:t>
      </w:r>
      <w:r>
        <w:rPr>
          <w:spacing w:val="-4"/>
        </w:rPr>
        <w:t>СУОТ</w:t>
      </w:r>
    </w:p>
    <w:p w:rsidR="00006E7C" w:rsidRDefault="00006E7C">
      <w:pPr>
        <w:pStyle w:val="a3"/>
        <w:spacing w:before="9"/>
        <w:ind w:left="0" w:firstLine="0"/>
        <w:jc w:val="left"/>
        <w:rPr>
          <w:b/>
          <w:sz w:val="26"/>
        </w:rPr>
      </w:pPr>
    </w:p>
    <w:p w:rsidR="00006E7C" w:rsidRDefault="00920E7A">
      <w:pPr>
        <w:pStyle w:val="a4"/>
        <w:numPr>
          <w:ilvl w:val="1"/>
          <w:numId w:val="23"/>
        </w:numPr>
        <w:tabs>
          <w:tab w:val="left" w:pos="1361"/>
        </w:tabs>
        <w:spacing w:line="268" w:lineRule="auto"/>
        <w:ind w:right="141" w:firstLine="562"/>
        <w:jc w:val="both"/>
        <w:rPr>
          <w:sz w:val="25"/>
        </w:rPr>
      </w:pPr>
      <w:r>
        <w:rPr>
          <w:sz w:val="25"/>
        </w:rPr>
        <w:t>Планирование СУОТ направлено на определение необходимого перечня мероприятий по охране труда, проводимых в рамках функционирования процессов (процедур) СУОТ. Планирование СУОТ осуществляется с учетом опасностей и уровней профессиональных рисков.</w:t>
      </w:r>
    </w:p>
    <w:p w:rsidR="00006E7C" w:rsidRDefault="00920E7A">
      <w:pPr>
        <w:pStyle w:val="a4"/>
        <w:numPr>
          <w:ilvl w:val="1"/>
          <w:numId w:val="23"/>
        </w:numPr>
        <w:tabs>
          <w:tab w:val="left" w:pos="1347"/>
        </w:tabs>
        <w:spacing w:before="1" w:line="268" w:lineRule="auto"/>
        <w:ind w:right="141" w:firstLine="562"/>
        <w:jc w:val="both"/>
        <w:rPr>
          <w:sz w:val="25"/>
        </w:rPr>
      </w:pPr>
      <w:r>
        <w:rPr>
          <w:sz w:val="25"/>
        </w:rPr>
        <w:t>Мероприяти</w:t>
      </w:r>
      <w:r>
        <w:rPr>
          <w:sz w:val="25"/>
        </w:rPr>
        <w:t>я по охране труда, проводимые в рамках функционирования</w:t>
      </w:r>
      <w:r>
        <w:rPr>
          <w:spacing w:val="80"/>
          <w:w w:val="150"/>
          <w:sz w:val="25"/>
        </w:rPr>
        <w:t xml:space="preserve"> </w:t>
      </w:r>
      <w:r>
        <w:rPr>
          <w:sz w:val="25"/>
        </w:rPr>
        <w:t>процессов (процедур) СУОТ, вносят в план мероприятий по управлению</w:t>
      </w:r>
      <w:r>
        <w:rPr>
          <w:spacing w:val="80"/>
          <w:sz w:val="25"/>
        </w:rPr>
        <w:t xml:space="preserve"> </w:t>
      </w:r>
      <w:r>
        <w:rPr>
          <w:sz w:val="25"/>
        </w:rPr>
        <w:t>профессиональными рисками и план мероприятий по охране труда.</w:t>
      </w:r>
    </w:p>
    <w:p w:rsidR="00006E7C" w:rsidRDefault="00920E7A">
      <w:pPr>
        <w:pStyle w:val="a4"/>
        <w:numPr>
          <w:ilvl w:val="1"/>
          <w:numId w:val="23"/>
        </w:numPr>
        <w:tabs>
          <w:tab w:val="left" w:pos="1530"/>
        </w:tabs>
        <w:spacing w:before="2" w:line="268" w:lineRule="auto"/>
        <w:ind w:right="136" w:firstLine="562"/>
        <w:jc w:val="both"/>
        <w:rPr>
          <w:sz w:val="25"/>
        </w:rPr>
      </w:pPr>
      <w:r>
        <w:rPr>
          <w:sz w:val="25"/>
        </w:rPr>
        <w:t>План мероприятий по управлению профессиональными рисками составляют рук</w:t>
      </w:r>
      <w:r>
        <w:rPr>
          <w:sz w:val="25"/>
        </w:rPr>
        <w:t>оводители структурных подразделений и (или) специалист по охране труда. План разрабатывают для конкретного структурного подразделения школы или в целом для школы после проведения оценки уровня профессиональных рисков. План мероприятий по управлению професс</w:t>
      </w:r>
      <w:r>
        <w:rPr>
          <w:sz w:val="25"/>
        </w:rPr>
        <w:t>иональными рисками утверждает директор школы.</w:t>
      </w:r>
    </w:p>
    <w:p w:rsidR="00006E7C" w:rsidRDefault="00920E7A">
      <w:pPr>
        <w:pStyle w:val="a3"/>
        <w:spacing w:line="268" w:lineRule="auto"/>
        <w:ind w:right="141"/>
      </w:pPr>
      <w:r>
        <w:t>План мероприятий по управлению профессиональными рисками составляется по</w:t>
      </w:r>
      <w:r>
        <w:rPr>
          <w:spacing w:val="80"/>
          <w:w w:val="150"/>
        </w:rPr>
        <w:t xml:space="preserve"> </w:t>
      </w:r>
      <w:r>
        <w:t>форме, указанной в приложении № 16 к Рекомендациям по выбору метода оценки уровня профессионального риска и по снижению уровня такого рис</w:t>
      </w:r>
      <w:r>
        <w:t>ка, утвержденным приказом Министерства труда и социальной защиты Российской Федерации от 28.12. 2021 № 926.</w:t>
      </w:r>
    </w:p>
    <w:p w:rsidR="00006E7C" w:rsidRDefault="00920E7A">
      <w:pPr>
        <w:pStyle w:val="a4"/>
        <w:numPr>
          <w:ilvl w:val="1"/>
          <w:numId w:val="23"/>
        </w:numPr>
        <w:tabs>
          <w:tab w:val="left" w:pos="1347"/>
        </w:tabs>
        <w:spacing w:line="268" w:lineRule="auto"/>
        <w:ind w:right="142" w:firstLine="562"/>
        <w:jc w:val="both"/>
        <w:rPr>
          <w:sz w:val="25"/>
        </w:rPr>
      </w:pPr>
      <w:r>
        <w:rPr>
          <w:sz w:val="25"/>
        </w:rPr>
        <w:t>План мероприятий по охране труда ежегодно составляется специалистом по</w:t>
      </w:r>
      <w:r>
        <w:rPr>
          <w:spacing w:val="80"/>
          <w:sz w:val="25"/>
        </w:rPr>
        <w:t xml:space="preserve"> </w:t>
      </w:r>
      <w:r>
        <w:rPr>
          <w:sz w:val="25"/>
        </w:rPr>
        <w:t xml:space="preserve">охране труда с учетом перечня мероприятий, закрепленных в политике в области </w:t>
      </w:r>
      <w:r>
        <w:rPr>
          <w:sz w:val="25"/>
        </w:rPr>
        <w:t>охраны труда. При составлении плана мероприятий учитываются также основные процессы работы по охране труда. В плане мероприятий по охране труда указывают:</w:t>
      </w:r>
    </w:p>
    <w:p w:rsidR="00006E7C" w:rsidRDefault="00920E7A">
      <w:pPr>
        <w:pStyle w:val="a4"/>
        <w:numPr>
          <w:ilvl w:val="0"/>
          <w:numId w:val="16"/>
        </w:numPr>
        <w:tabs>
          <w:tab w:val="left" w:pos="1521"/>
        </w:tabs>
        <w:ind w:left="1521" w:hanging="715"/>
        <w:jc w:val="left"/>
        <w:rPr>
          <w:sz w:val="25"/>
        </w:rPr>
      </w:pPr>
      <w:r>
        <w:rPr>
          <w:sz w:val="25"/>
        </w:rPr>
        <w:t>наименование</w:t>
      </w:r>
      <w:r>
        <w:rPr>
          <w:spacing w:val="-10"/>
          <w:sz w:val="25"/>
        </w:rPr>
        <w:t xml:space="preserve"> </w:t>
      </w:r>
      <w:r>
        <w:rPr>
          <w:spacing w:val="-2"/>
          <w:sz w:val="25"/>
        </w:rPr>
        <w:t>мероприятий;</w:t>
      </w:r>
    </w:p>
    <w:p w:rsidR="00006E7C" w:rsidRDefault="00920E7A">
      <w:pPr>
        <w:pStyle w:val="a4"/>
        <w:numPr>
          <w:ilvl w:val="0"/>
          <w:numId w:val="16"/>
        </w:numPr>
        <w:tabs>
          <w:tab w:val="left" w:pos="1526"/>
        </w:tabs>
        <w:spacing w:before="35"/>
        <w:ind w:left="1526" w:hanging="720"/>
        <w:jc w:val="left"/>
        <w:rPr>
          <w:sz w:val="25"/>
        </w:rPr>
      </w:pPr>
      <w:r>
        <w:rPr>
          <w:sz w:val="25"/>
        </w:rPr>
        <w:t>ожидаемый</w:t>
      </w:r>
      <w:r>
        <w:rPr>
          <w:spacing w:val="-3"/>
          <w:sz w:val="25"/>
        </w:rPr>
        <w:t xml:space="preserve"> </w:t>
      </w:r>
      <w:r>
        <w:rPr>
          <w:sz w:val="25"/>
        </w:rPr>
        <w:t>результат</w:t>
      </w:r>
      <w:r>
        <w:rPr>
          <w:spacing w:val="-2"/>
          <w:sz w:val="25"/>
        </w:rPr>
        <w:t xml:space="preserve"> </w:t>
      </w:r>
      <w:r>
        <w:rPr>
          <w:sz w:val="25"/>
        </w:rPr>
        <w:t>по</w:t>
      </w:r>
      <w:r>
        <w:rPr>
          <w:spacing w:val="-5"/>
          <w:sz w:val="25"/>
        </w:rPr>
        <w:t xml:space="preserve"> </w:t>
      </w:r>
      <w:r>
        <w:rPr>
          <w:sz w:val="25"/>
        </w:rPr>
        <w:t>каждому</w:t>
      </w:r>
      <w:r>
        <w:rPr>
          <w:spacing w:val="-3"/>
          <w:sz w:val="25"/>
        </w:rPr>
        <w:t xml:space="preserve"> </w:t>
      </w:r>
      <w:r>
        <w:rPr>
          <w:spacing w:val="-2"/>
          <w:sz w:val="25"/>
        </w:rPr>
        <w:t>мероприятию;</w:t>
      </w:r>
    </w:p>
    <w:p w:rsidR="00006E7C" w:rsidRDefault="00920E7A">
      <w:pPr>
        <w:pStyle w:val="a4"/>
        <w:numPr>
          <w:ilvl w:val="0"/>
          <w:numId w:val="16"/>
        </w:numPr>
        <w:tabs>
          <w:tab w:val="left" w:pos="1526"/>
        </w:tabs>
        <w:spacing w:before="34"/>
        <w:ind w:left="1526" w:hanging="720"/>
        <w:jc w:val="left"/>
        <w:rPr>
          <w:sz w:val="25"/>
        </w:rPr>
      </w:pPr>
      <w:r>
        <w:rPr>
          <w:sz w:val="25"/>
        </w:rPr>
        <w:t>сроки</w:t>
      </w:r>
      <w:r>
        <w:rPr>
          <w:spacing w:val="-3"/>
          <w:sz w:val="25"/>
        </w:rPr>
        <w:t xml:space="preserve"> </w:t>
      </w:r>
      <w:r>
        <w:rPr>
          <w:sz w:val="25"/>
        </w:rPr>
        <w:t>реализации</w:t>
      </w:r>
      <w:r>
        <w:rPr>
          <w:spacing w:val="-3"/>
          <w:sz w:val="25"/>
        </w:rPr>
        <w:t xml:space="preserve"> </w:t>
      </w:r>
      <w:r>
        <w:rPr>
          <w:sz w:val="25"/>
        </w:rPr>
        <w:t>по</w:t>
      </w:r>
      <w:r>
        <w:rPr>
          <w:spacing w:val="-6"/>
          <w:sz w:val="25"/>
        </w:rPr>
        <w:t xml:space="preserve"> </w:t>
      </w:r>
      <w:r>
        <w:rPr>
          <w:sz w:val="25"/>
        </w:rPr>
        <w:t>каждому</w:t>
      </w:r>
      <w:r>
        <w:rPr>
          <w:spacing w:val="-3"/>
          <w:sz w:val="25"/>
        </w:rPr>
        <w:t xml:space="preserve"> </w:t>
      </w:r>
      <w:r>
        <w:rPr>
          <w:spacing w:val="-2"/>
          <w:sz w:val="25"/>
        </w:rPr>
        <w:t>мероприятию;</w:t>
      </w:r>
    </w:p>
    <w:p w:rsidR="00006E7C" w:rsidRDefault="00920E7A">
      <w:pPr>
        <w:pStyle w:val="a4"/>
        <w:numPr>
          <w:ilvl w:val="0"/>
          <w:numId w:val="16"/>
        </w:numPr>
        <w:tabs>
          <w:tab w:val="left" w:pos="1526"/>
        </w:tabs>
        <w:spacing w:before="34"/>
        <w:ind w:left="1526" w:hanging="720"/>
        <w:jc w:val="left"/>
        <w:rPr>
          <w:sz w:val="25"/>
        </w:rPr>
      </w:pPr>
      <w:r>
        <w:rPr>
          <w:sz w:val="25"/>
        </w:rPr>
        <w:t>ответственных</w:t>
      </w:r>
      <w:r>
        <w:rPr>
          <w:spacing w:val="-5"/>
          <w:sz w:val="25"/>
        </w:rPr>
        <w:t xml:space="preserve"> </w:t>
      </w:r>
      <w:r>
        <w:rPr>
          <w:sz w:val="25"/>
        </w:rPr>
        <w:t>лиц</w:t>
      </w:r>
      <w:r>
        <w:rPr>
          <w:spacing w:val="-5"/>
          <w:sz w:val="25"/>
        </w:rPr>
        <w:t xml:space="preserve"> </w:t>
      </w:r>
      <w:r>
        <w:rPr>
          <w:sz w:val="25"/>
        </w:rPr>
        <w:t>за</w:t>
      </w:r>
      <w:r>
        <w:rPr>
          <w:spacing w:val="-2"/>
          <w:sz w:val="25"/>
        </w:rPr>
        <w:t xml:space="preserve"> </w:t>
      </w:r>
      <w:r>
        <w:rPr>
          <w:sz w:val="25"/>
        </w:rPr>
        <w:t>реализацию</w:t>
      </w:r>
      <w:r>
        <w:rPr>
          <w:spacing w:val="-5"/>
          <w:sz w:val="25"/>
        </w:rPr>
        <w:t xml:space="preserve"> </w:t>
      </w:r>
      <w:r>
        <w:rPr>
          <w:spacing w:val="-2"/>
          <w:sz w:val="25"/>
        </w:rPr>
        <w:t>мероприятий;</w:t>
      </w:r>
    </w:p>
    <w:p w:rsidR="00006E7C" w:rsidRDefault="00920E7A">
      <w:pPr>
        <w:pStyle w:val="a4"/>
        <w:numPr>
          <w:ilvl w:val="0"/>
          <w:numId w:val="16"/>
        </w:numPr>
        <w:tabs>
          <w:tab w:val="left" w:pos="1521"/>
        </w:tabs>
        <w:spacing w:before="34" w:line="271" w:lineRule="auto"/>
        <w:ind w:right="1912" w:firstLine="0"/>
        <w:jc w:val="left"/>
        <w:rPr>
          <w:sz w:val="25"/>
        </w:rPr>
      </w:pPr>
      <w:r>
        <w:rPr>
          <w:sz w:val="25"/>
        </w:rPr>
        <w:t>выделяемые ресурсы и источники финансирования мероприятий. План мероприятий по охране труда утверждает директор школы.</w:t>
      </w:r>
    </w:p>
    <w:p w:rsidR="00006E7C" w:rsidRDefault="00920E7A">
      <w:pPr>
        <w:pStyle w:val="a3"/>
        <w:spacing w:line="268" w:lineRule="auto"/>
        <w:jc w:val="left"/>
      </w:pPr>
      <w:r>
        <w:t>В течение года в плане учитываются изменения, которые влияют на функционировани</w:t>
      </w:r>
      <w:r>
        <w:t>е СУОТ, включая:</w:t>
      </w:r>
    </w:p>
    <w:p w:rsidR="00006E7C" w:rsidRDefault="00920E7A">
      <w:pPr>
        <w:pStyle w:val="a4"/>
        <w:numPr>
          <w:ilvl w:val="0"/>
          <w:numId w:val="16"/>
        </w:numPr>
        <w:tabs>
          <w:tab w:val="left" w:pos="1530"/>
        </w:tabs>
        <w:spacing w:line="268" w:lineRule="auto"/>
        <w:ind w:left="244" w:right="142" w:firstLine="562"/>
        <w:rPr>
          <w:sz w:val="25"/>
        </w:rPr>
      </w:pPr>
      <w:r>
        <w:rPr>
          <w:sz w:val="25"/>
        </w:rPr>
        <w:t>изменения в нормативных правовых актах, содержащих государственные нормативные требования охраны труда;</w:t>
      </w:r>
    </w:p>
    <w:p w:rsidR="00006E7C" w:rsidRDefault="00920E7A">
      <w:pPr>
        <w:pStyle w:val="a4"/>
        <w:numPr>
          <w:ilvl w:val="0"/>
          <w:numId w:val="16"/>
        </w:numPr>
        <w:tabs>
          <w:tab w:val="left" w:pos="1527"/>
        </w:tabs>
        <w:spacing w:line="271" w:lineRule="auto"/>
        <w:ind w:left="244" w:right="143" w:firstLine="562"/>
        <w:rPr>
          <w:sz w:val="25"/>
        </w:rPr>
      </w:pPr>
      <w:r>
        <w:rPr>
          <w:sz w:val="25"/>
        </w:rPr>
        <w:t>изменения в условиях труда работников (результатах специальной оценки условий труда);</w:t>
      </w:r>
    </w:p>
    <w:p w:rsidR="00006E7C" w:rsidRDefault="00920E7A">
      <w:pPr>
        <w:pStyle w:val="a4"/>
        <w:numPr>
          <w:ilvl w:val="0"/>
          <w:numId w:val="16"/>
        </w:numPr>
        <w:tabs>
          <w:tab w:val="left" w:pos="1530"/>
        </w:tabs>
        <w:spacing w:line="268" w:lineRule="auto"/>
        <w:ind w:left="244" w:right="141" w:firstLine="562"/>
        <w:rPr>
          <w:sz w:val="25"/>
        </w:rPr>
      </w:pPr>
      <w:r>
        <w:rPr>
          <w:sz w:val="25"/>
        </w:rPr>
        <w:t>внедрение новой продукции, услуг или изменение существующих продукции, услуг, сопровождающиеся изменением расположения рабочих мест и производственной среды (здания и сооружения, оборудование, инструменты, материалы).</w:t>
      </w:r>
    </w:p>
    <w:p w:rsidR="00006E7C" w:rsidRDefault="00920E7A">
      <w:pPr>
        <w:pStyle w:val="a4"/>
        <w:numPr>
          <w:ilvl w:val="1"/>
          <w:numId w:val="23"/>
        </w:numPr>
        <w:tabs>
          <w:tab w:val="left" w:pos="1568"/>
        </w:tabs>
        <w:spacing w:line="268" w:lineRule="auto"/>
        <w:ind w:right="144" w:firstLine="562"/>
        <w:jc w:val="both"/>
        <w:rPr>
          <w:sz w:val="25"/>
        </w:rPr>
      </w:pPr>
      <w:r>
        <w:rPr>
          <w:sz w:val="25"/>
        </w:rPr>
        <w:t>При планировании мероприятий по охране</w:t>
      </w:r>
      <w:r>
        <w:rPr>
          <w:sz w:val="25"/>
        </w:rPr>
        <w:t xml:space="preserve"> труда наряду с государственными нормативными требованиями по охране труда учитываются финансовые, производственные (функциональные) возможности школы.</w:t>
      </w:r>
    </w:p>
    <w:p w:rsidR="00006E7C" w:rsidRDefault="00006E7C">
      <w:pPr>
        <w:pStyle w:val="a4"/>
        <w:spacing w:line="268" w:lineRule="auto"/>
        <w:rPr>
          <w:sz w:val="25"/>
        </w:rPr>
        <w:sectPr w:rsidR="00006E7C">
          <w:pgSz w:w="11910" w:h="16840"/>
          <w:pgMar w:top="900" w:right="708" w:bottom="280" w:left="708" w:header="720" w:footer="720" w:gutter="0"/>
          <w:cols w:space="720"/>
        </w:sectPr>
      </w:pPr>
    </w:p>
    <w:p w:rsidR="00006E7C" w:rsidRDefault="00920E7A">
      <w:pPr>
        <w:pStyle w:val="1"/>
        <w:numPr>
          <w:ilvl w:val="0"/>
          <w:numId w:val="23"/>
        </w:numPr>
        <w:tabs>
          <w:tab w:val="left" w:pos="3319"/>
        </w:tabs>
        <w:spacing w:before="65"/>
        <w:ind w:left="3319" w:hanging="251"/>
        <w:jc w:val="left"/>
      </w:pPr>
      <w:r>
        <w:rPr>
          <w:spacing w:val="-4"/>
        </w:rPr>
        <w:lastRenderedPageBreak/>
        <w:t>Обеспечение</w:t>
      </w:r>
      <w:r>
        <w:rPr>
          <w:spacing w:val="3"/>
        </w:rPr>
        <w:t xml:space="preserve"> </w:t>
      </w:r>
      <w:r>
        <w:rPr>
          <w:spacing w:val="-4"/>
        </w:rPr>
        <w:t>функционирования</w:t>
      </w:r>
      <w:r>
        <w:rPr>
          <w:spacing w:val="5"/>
        </w:rPr>
        <w:t xml:space="preserve"> </w:t>
      </w:r>
      <w:r>
        <w:rPr>
          <w:spacing w:val="-4"/>
        </w:rPr>
        <w:t>СУОТ</w:t>
      </w:r>
    </w:p>
    <w:p w:rsidR="00006E7C" w:rsidRDefault="00006E7C">
      <w:pPr>
        <w:pStyle w:val="a3"/>
        <w:spacing w:before="4"/>
        <w:ind w:left="0" w:firstLine="0"/>
        <w:jc w:val="left"/>
        <w:rPr>
          <w:b/>
          <w:sz w:val="26"/>
        </w:rPr>
      </w:pPr>
    </w:p>
    <w:p w:rsidR="00006E7C" w:rsidRDefault="00920E7A">
      <w:pPr>
        <w:pStyle w:val="a4"/>
        <w:numPr>
          <w:ilvl w:val="1"/>
          <w:numId w:val="23"/>
        </w:numPr>
        <w:tabs>
          <w:tab w:val="left" w:pos="1299"/>
        </w:tabs>
        <w:spacing w:before="1" w:line="268" w:lineRule="auto"/>
        <w:ind w:left="225" w:right="160" w:firstLine="581"/>
        <w:jc w:val="both"/>
        <w:rPr>
          <w:sz w:val="25"/>
        </w:rPr>
      </w:pPr>
      <w:r>
        <w:rPr>
          <w:sz w:val="25"/>
        </w:rPr>
        <w:t>Планирование и реализация мероприятий по охране труда осуществляются в соответствии с государственными нормативными требованиями охраны труда. Учитывается передовой отечественный и зарубежный опыт работы по улучшению условий и охраны</w:t>
      </w:r>
      <w:r>
        <w:rPr>
          <w:spacing w:val="80"/>
          <w:sz w:val="25"/>
        </w:rPr>
        <w:t xml:space="preserve"> </w:t>
      </w:r>
      <w:r>
        <w:rPr>
          <w:sz w:val="25"/>
        </w:rPr>
        <w:t>труда. Возможность выд</w:t>
      </w:r>
      <w:r>
        <w:rPr>
          <w:sz w:val="25"/>
        </w:rPr>
        <w:t>еления финансовых ресурсов для реализации указанного опыта оценивается при составлении плана мероприятий по охране труда.</w:t>
      </w:r>
    </w:p>
    <w:p w:rsidR="00006E7C" w:rsidRDefault="00920E7A">
      <w:pPr>
        <w:pStyle w:val="a4"/>
        <w:numPr>
          <w:ilvl w:val="1"/>
          <w:numId w:val="23"/>
        </w:numPr>
        <w:tabs>
          <w:tab w:val="left" w:pos="1294"/>
        </w:tabs>
        <w:spacing w:line="268" w:lineRule="auto"/>
        <w:ind w:left="225" w:right="150" w:firstLine="581"/>
        <w:jc w:val="both"/>
        <w:rPr>
          <w:sz w:val="25"/>
        </w:rPr>
      </w:pPr>
      <w:r>
        <w:rPr>
          <w:sz w:val="25"/>
        </w:rPr>
        <w:t>В целях обеспечения функционирования СУОТ в должностной инструкции работника соответствующего уровня управления охраной труда определя</w:t>
      </w:r>
      <w:r>
        <w:rPr>
          <w:sz w:val="25"/>
        </w:rPr>
        <w:t>ются компетенции, которые влияют или могут влиять на безопасность деятельности школы, а также требования</w:t>
      </w:r>
      <w:r>
        <w:rPr>
          <w:spacing w:val="80"/>
          <w:sz w:val="25"/>
        </w:rPr>
        <w:t xml:space="preserve"> </w:t>
      </w:r>
      <w:r>
        <w:rPr>
          <w:sz w:val="25"/>
        </w:rPr>
        <w:t>к профессиональной компетентности в сфере охраны труда в зависимости от возлагаемых на него обязанностей в рамках функционирования СУОТ.</w:t>
      </w:r>
    </w:p>
    <w:p w:rsidR="00006E7C" w:rsidRDefault="00920E7A">
      <w:pPr>
        <w:pStyle w:val="a4"/>
        <w:numPr>
          <w:ilvl w:val="1"/>
          <w:numId w:val="23"/>
        </w:numPr>
        <w:tabs>
          <w:tab w:val="left" w:pos="1491"/>
        </w:tabs>
        <w:spacing w:before="1" w:line="268" w:lineRule="auto"/>
        <w:ind w:left="225" w:right="164" w:firstLine="581"/>
        <w:jc w:val="both"/>
        <w:rPr>
          <w:sz w:val="25"/>
        </w:rPr>
      </w:pPr>
      <w:r>
        <w:rPr>
          <w:sz w:val="25"/>
        </w:rPr>
        <w:t>Работникам, ко</w:t>
      </w:r>
      <w:r>
        <w:rPr>
          <w:sz w:val="25"/>
        </w:rPr>
        <w:t>торые влияют или могут влиять на безопасность деятельности школы, обеспечивается подготовка в области выявления опасностей при выполнении работ и реализации мер реагирования на них.</w:t>
      </w:r>
    </w:p>
    <w:p w:rsidR="00006E7C" w:rsidRDefault="00920E7A">
      <w:pPr>
        <w:pStyle w:val="a3"/>
        <w:spacing w:line="271" w:lineRule="auto"/>
        <w:ind w:left="225" w:right="161" w:firstLine="581"/>
      </w:pPr>
      <w:r>
        <w:t>Для работников школы обеспечивается непрерывная подготовка и повышение ква</w:t>
      </w:r>
      <w:r>
        <w:t>лификации в области охраны труда.</w:t>
      </w:r>
    </w:p>
    <w:p w:rsidR="00006E7C" w:rsidRDefault="00920E7A">
      <w:pPr>
        <w:pStyle w:val="a3"/>
        <w:spacing w:line="268" w:lineRule="auto"/>
        <w:ind w:left="225" w:right="161" w:firstLine="581"/>
      </w:pPr>
      <w:r>
        <w:t>Организация процесса обучения и проверки знаний требований охраны труда осуществляется работодателем в соответствии с нормами трудового законодательства.</w:t>
      </w:r>
    </w:p>
    <w:p w:rsidR="00006E7C" w:rsidRDefault="00920E7A">
      <w:pPr>
        <w:pStyle w:val="a4"/>
        <w:numPr>
          <w:ilvl w:val="1"/>
          <w:numId w:val="23"/>
        </w:numPr>
        <w:tabs>
          <w:tab w:val="left" w:pos="1294"/>
        </w:tabs>
        <w:spacing w:line="287" w:lineRule="exact"/>
        <w:ind w:left="1294" w:hanging="488"/>
        <w:jc w:val="both"/>
        <w:rPr>
          <w:sz w:val="25"/>
        </w:rPr>
      </w:pPr>
      <w:r>
        <w:rPr>
          <w:sz w:val="25"/>
        </w:rPr>
        <w:t>Работники школы</w:t>
      </w:r>
      <w:r>
        <w:rPr>
          <w:spacing w:val="-3"/>
          <w:sz w:val="25"/>
        </w:rPr>
        <w:t xml:space="preserve"> </w:t>
      </w:r>
      <w:r>
        <w:rPr>
          <w:sz w:val="25"/>
        </w:rPr>
        <w:t>в</w:t>
      </w:r>
      <w:r>
        <w:rPr>
          <w:spacing w:val="-3"/>
          <w:sz w:val="25"/>
        </w:rPr>
        <w:t xml:space="preserve"> </w:t>
      </w:r>
      <w:r>
        <w:rPr>
          <w:sz w:val="25"/>
        </w:rPr>
        <w:t>рамках</w:t>
      </w:r>
      <w:r>
        <w:rPr>
          <w:spacing w:val="-2"/>
          <w:sz w:val="25"/>
        </w:rPr>
        <w:t xml:space="preserve"> </w:t>
      </w:r>
      <w:r>
        <w:rPr>
          <w:sz w:val="25"/>
        </w:rPr>
        <w:t>СУОТ</w:t>
      </w:r>
      <w:r>
        <w:rPr>
          <w:spacing w:val="-5"/>
          <w:sz w:val="25"/>
        </w:rPr>
        <w:t xml:space="preserve"> </w:t>
      </w:r>
      <w:r>
        <w:rPr>
          <w:spacing w:val="-2"/>
          <w:sz w:val="25"/>
        </w:rPr>
        <w:t>информируются:</w:t>
      </w:r>
    </w:p>
    <w:p w:rsidR="00006E7C" w:rsidRDefault="00920E7A">
      <w:pPr>
        <w:pStyle w:val="a4"/>
        <w:numPr>
          <w:ilvl w:val="0"/>
          <w:numId w:val="15"/>
        </w:numPr>
        <w:tabs>
          <w:tab w:val="left" w:pos="1525"/>
        </w:tabs>
        <w:spacing w:before="29"/>
        <w:ind w:left="1525" w:hanging="719"/>
        <w:rPr>
          <w:sz w:val="25"/>
        </w:rPr>
      </w:pPr>
      <w:r>
        <w:rPr>
          <w:sz w:val="25"/>
        </w:rPr>
        <w:t>о</w:t>
      </w:r>
      <w:r>
        <w:rPr>
          <w:spacing w:val="-4"/>
          <w:sz w:val="25"/>
        </w:rPr>
        <w:t xml:space="preserve"> </w:t>
      </w:r>
      <w:r>
        <w:rPr>
          <w:sz w:val="25"/>
        </w:rPr>
        <w:t>политике</w:t>
      </w:r>
      <w:r>
        <w:rPr>
          <w:spacing w:val="-2"/>
          <w:sz w:val="25"/>
        </w:rPr>
        <w:t xml:space="preserve"> </w:t>
      </w:r>
      <w:r>
        <w:rPr>
          <w:sz w:val="25"/>
        </w:rPr>
        <w:t>и</w:t>
      </w:r>
      <w:r>
        <w:rPr>
          <w:spacing w:val="-3"/>
          <w:sz w:val="25"/>
        </w:rPr>
        <w:t xml:space="preserve"> </w:t>
      </w:r>
      <w:r>
        <w:rPr>
          <w:sz w:val="25"/>
        </w:rPr>
        <w:t>целях в</w:t>
      </w:r>
      <w:r>
        <w:rPr>
          <w:spacing w:val="-2"/>
          <w:sz w:val="25"/>
        </w:rPr>
        <w:t xml:space="preserve"> </w:t>
      </w:r>
      <w:r>
        <w:rPr>
          <w:sz w:val="25"/>
        </w:rPr>
        <w:t>области</w:t>
      </w:r>
      <w:r>
        <w:rPr>
          <w:spacing w:val="-1"/>
          <w:sz w:val="25"/>
        </w:rPr>
        <w:t xml:space="preserve"> </w:t>
      </w:r>
      <w:r>
        <w:rPr>
          <w:sz w:val="25"/>
        </w:rPr>
        <w:t>охраны</w:t>
      </w:r>
      <w:r>
        <w:rPr>
          <w:spacing w:val="1"/>
          <w:sz w:val="25"/>
        </w:rPr>
        <w:t xml:space="preserve"> </w:t>
      </w:r>
      <w:r>
        <w:rPr>
          <w:spacing w:val="-2"/>
          <w:sz w:val="25"/>
        </w:rPr>
        <w:t>труда;</w:t>
      </w:r>
    </w:p>
    <w:p w:rsidR="00006E7C" w:rsidRDefault="00920E7A">
      <w:pPr>
        <w:pStyle w:val="a4"/>
        <w:numPr>
          <w:ilvl w:val="0"/>
          <w:numId w:val="15"/>
        </w:numPr>
        <w:tabs>
          <w:tab w:val="left" w:pos="1520"/>
        </w:tabs>
        <w:spacing w:before="34" w:line="271" w:lineRule="auto"/>
        <w:ind w:right="149" w:firstLine="581"/>
        <w:rPr>
          <w:sz w:val="25"/>
        </w:rPr>
      </w:pPr>
      <w:r>
        <w:rPr>
          <w:sz w:val="25"/>
        </w:rPr>
        <w:t>системе стимулирования за соблюдение государственных нормативных требований охраны труда и ответственности за их нарушение;</w:t>
      </w:r>
    </w:p>
    <w:p w:rsidR="00006E7C" w:rsidRDefault="00920E7A">
      <w:pPr>
        <w:pStyle w:val="a4"/>
        <w:numPr>
          <w:ilvl w:val="0"/>
          <w:numId w:val="15"/>
        </w:numPr>
        <w:tabs>
          <w:tab w:val="left" w:pos="1506"/>
        </w:tabs>
        <w:spacing w:line="268" w:lineRule="auto"/>
        <w:ind w:right="164" w:firstLine="581"/>
        <w:rPr>
          <w:sz w:val="25"/>
        </w:rPr>
      </w:pPr>
      <w:proofErr w:type="gramStart"/>
      <w:r>
        <w:rPr>
          <w:sz w:val="25"/>
        </w:rPr>
        <w:t>результатах</w:t>
      </w:r>
      <w:proofErr w:type="gramEnd"/>
      <w:r>
        <w:rPr>
          <w:sz w:val="25"/>
        </w:rPr>
        <w:t xml:space="preserve"> расследования несчастных случаев на производстве и микротравм </w:t>
      </w:r>
      <w:r>
        <w:rPr>
          <w:spacing w:val="-2"/>
          <w:sz w:val="25"/>
        </w:rPr>
        <w:t>(микроповреждений);</w:t>
      </w:r>
    </w:p>
    <w:p w:rsidR="00006E7C" w:rsidRDefault="00920E7A">
      <w:pPr>
        <w:pStyle w:val="a4"/>
        <w:numPr>
          <w:ilvl w:val="0"/>
          <w:numId w:val="15"/>
        </w:numPr>
        <w:tabs>
          <w:tab w:val="left" w:pos="1515"/>
        </w:tabs>
        <w:spacing w:line="268" w:lineRule="auto"/>
        <w:ind w:right="164" w:firstLine="581"/>
        <w:rPr>
          <w:sz w:val="25"/>
        </w:rPr>
      </w:pPr>
      <w:proofErr w:type="gramStart"/>
      <w:r>
        <w:rPr>
          <w:sz w:val="25"/>
        </w:rPr>
        <w:t>опасностях</w:t>
      </w:r>
      <w:proofErr w:type="gramEnd"/>
      <w:r>
        <w:rPr>
          <w:sz w:val="25"/>
        </w:rPr>
        <w:t xml:space="preserve"> и рис</w:t>
      </w:r>
      <w:r>
        <w:rPr>
          <w:sz w:val="25"/>
        </w:rPr>
        <w:t>ках на своих рабочих местах, а также разработанных в их отношении мерах управления.</w:t>
      </w:r>
    </w:p>
    <w:p w:rsidR="00006E7C" w:rsidRDefault="00920E7A">
      <w:pPr>
        <w:pStyle w:val="a4"/>
        <w:numPr>
          <w:ilvl w:val="1"/>
          <w:numId w:val="23"/>
        </w:numPr>
        <w:tabs>
          <w:tab w:val="left" w:pos="1424"/>
        </w:tabs>
        <w:spacing w:line="268" w:lineRule="auto"/>
        <w:ind w:left="225" w:right="157" w:firstLine="581"/>
        <w:jc w:val="both"/>
        <w:rPr>
          <w:sz w:val="25"/>
        </w:rPr>
      </w:pPr>
      <w:r>
        <w:rPr>
          <w:sz w:val="25"/>
        </w:rPr>
        <w:t xml:space="preserve">Информирование работников об их трудовых правах, включая право на безопасные условия и охрану труда, обеспечивается следующими формами доведения </w:t>
      </w:r>
      <w:r>
        <w:rPr>
          <w:spacing w:val="-2"/>
          <w:sz w:val="25"/>
        </w:rPr>
        <w:t>информации:</w:t>
      </w:r>
    </w:p>
    <w:p w:rsidR="00006E7C" w:rsidRDefault="00920E7A">
      <w:pPr>
        <w:pStyle w:val="a4"/>
        <w:numPr>
          <w:ilvl w:val="0"/>
          <w:numId w:val="14"/>
        </w:numPr>
        <w:tabs>
          <w:tab w:val="left" w:pos="1520"/>
        </w:tabs>
        <w:ind w:left="1520" w:hanging="714"/>
        <w:rPr>
          <w:sz w:val="25"/>
        </w:rPr>
      </w:pPr>
      <w:r>
        <w:rPr>
          <w:sz w:val="25"/>
        </w:rPr>
        <w:t>включение</w:t>
      </w:r>
      <w:r>
        <w:rPr>
          <w:spacing w:val="-6"/>
          <w:sz w:val="25"/>
        </w:rPr>
        <w:t xml:space="preserve"> </w:t>
      </w:r>
      <w:r>
        <w:rPr>
          <w:sz w:val="25"/>
        </w:rPr>
        <w:t>соотв</w:t>
      </w:r>
      <w:r>
        <w:rPr>
          <w:sz w:val="25"/>
        </w:rPr>
        <w:t>етствующих</w:t>
      </w:r>
      <w:r>
        <w:rPr>
          <w:spacing w:val="-4"/>
          <w:sz w:val="25"/>
        </w:rPr>
        <w:t xml:space="preserve"> </w:t>
      </w:r>
      <w:r>
        <w:rPr>
          <w:sz w:val="25"/>
        </w:rPr>
        <w:t>положений</w:t>
      </w:r>
      <w:r>
        <w:rPr>
          <w:spacing w:val="-5"/>
          <w:sz w:val="25"/>
        </w:rPr>
        <w:t xml:space="preserve"> </w:t>
      </w:r>
      <w:r>
        <w:rPr>
          <w:sz w:val="25"/>
        </w:rPr>
        <w:t>в</w:t>
      </w:r>
      <w:r>
        <w:rPr>
          <w:spacing w:val="-5"/>
          <w:sz w:val="25"/>
        </w:rPr>
        <w:t xml:space="preserve"> </w:t>
      </w:r>
      <w:r>
        <w:rPr>
          <w:sz w:val="25"/>
        </w:rPr>
        <w:t>трудовой</w:t>
      </w:r>
      <w:r>
        <w:rPr>
          <w:spacing w:val="-4"/>
          <w:sz w:val="25"/>
        </w:rPr>
        <w:t xml:space="preserve"> </w:t>
      </w:r>
      <w:r>
        <w:rPr>
          <w:sz w:val="25"/>
        </w:rPr>
        <w:t>договор</w:t>
      </w:r>
      <w:r>
        <w:rPr>
          <w:spacing w:val="-5"/>
          <w:sz w:val="25"/>
        </w:rPr>
        <w:t xml:space="preserve"> </w:t>
      </w:r>
      <w:r>
        <w:rPr>
          <w:spacing w:val="-2"/>
          <w:sz w:val="25"/>
        </w:rPr>
        <w:t>работника;</w:t>
      </w:r>
    </w:p>
    <w:p w:rsidR="00006E7C" w:rsidRDefault="00920E7A">
      <w:pPr>
        <w:pStyle w:val="a4"/>
        <w:numPr>
          <w:ilvl w:val="0"/>
          <w:numId w:val="14"/>
        </w:numPr>
        <w:tabs>
          <w:tab w:val="left" w:pos="1520"/>
        </w:tabs>
        <w:spacing w:before="30" w:line="268" w:lineRule="auto"/>
        <w:ind w:right="160" w:firstLine="581"/>
        <w:rPr>
          <w:sz w:val="25"/>
        </w:rPr>
      </w:pPr>
      <w:r>
        <w:rPr>
          <w:sz w:val="25"/>
        </w:rPr>
        <w:t>ознакомление работника с результатами специальной оценки условий труда и оценки профессиональных рисков;</w:t>
      </w:r>
    </w:p>
    <w:p w:rsidR="00006E7C" w:rsidRDefault="00920E7A">
      <w:pPr>
        <w:pStyle w:val="a4"/>
        <w:numPr>
          <w:ilvl w:val="0"/>
          <w:numId w:val="14"/>
        </w:numPr>
        <w:tabs>
          <w:tab w:val="left" w:pos="1511"/>
        </w:tabs>
        <w:spacing w:line="271" w:lineRule="auto"/>
        <w:ind w:right="166" w:firstLine="581"/>
        <w:rPr>
          <w:sz w:val="25"/>
        </w:rPr>
      </w:pPr>
      <w:r>
        <w:rPr>
          <w:sz w:val="25"/>
        </w:rPr>
        <w:t>проведение совещаний, круглых столов, семинаров, конференций, встреч и переговоров заинтересованных сторон;</w:t>
      </w:r>
    </w:p>
    <w:p w:rsidR="00006E7C" w:rsidRDefault="00920E7A">
      <w:pPr>
        <w:pStyle w:val="a4"/>
        <w:numPr>
          <w:ilvl w:val="0"/>
          <w:numId w:val="14"/>
        </w:numPr>
        <w:tabs>
          <w:tab w:val="left" w:pos="1511"/>
        </w:tabs>
        <w:spacing w:line="268" w:lineRule="auto"/>
        <w:ind w:right="149" w:firstLine="581"/>
        <w:rPr>
          <w:sz w:val="25"/>
        </w:rPr>
      </w:pPr>
      <w:r>
        <w:rPr>
          <w:sz w:val="25"/>
        </w:rPr>
        <w:t xml:space="preserve">изготовление и распространение аудиовизуальной продукции — информационных бюллетеней, плакатов, иной печатной продукции, видео- и </w:t>
      </w:r>
      <w:r>
        <w:rPr>
          <w:spacing w:val="-2"/>
          <w:sz w:val="25"/>
        </w:rPr>
        <w:t>аудиоматериалов;</w:t>
      </w:r>
    </w:p>
    <w:p w:rsidR="00006E7C" w:rsidRDefault="00920E7A">
      <w:pPr>
        <w:pStyle w:val="a4"/>
        <w:numPr>
          <w:ilvl w:val="0"/>
          <w:numId w:val="14"/>
        </w:numPr>
        <w:tabs>
          <w:tab w:val="left" w:pos="1515"/>
        </w:tabs>
        <w:spacing w:line="268" w:lineRule="auto"/>
        <w:ind w:right="150" w:firstLine="581"/>
        <w:rPr>
          <w:sz w:val="25"/>
        </w:rPr>
      </w:pPr>
      <w:r>
        <w:rPr>
          <w:sz w:val="25"/>
        </w:rPr>
        <w:t>и</w:t>
      </w:r>
      <w:r>
        <w:rPr>
          <w:sz w:val="25"/>
        </w:rPr>
        <w:t>спользование информационных ресурсов в информационн</w:t>
      </w:r>
      <w:proofErr w:type="gramStart"/>
      <w:r>
        <w:rPr>
          <w:sz w:val="25"/>
        </w:rPr>
        <w:t>о-</w:t>
      </w:r>
      <w:proofErr w:type="gramEnd"/>
      <w:r>
        <w:rPr>
          <w:sz w:val="25"/>
        </w:rPr>
        <w:t xml:space="preserve"> телекоммуникационной сети интернет;</w:t>
      </w:r>
    </w:p>
    <w:p w:rsidR="00006E7C" w:rsidRDefault="00920E7A">
      <w:pPr>
        <w:pStyle w:val="a4"/>
        <w:numPr>
          <w:ilvl w:val="0"/>
          <w:numId w:val="14"/>
        </w:numPr>
        <w:tabs>
          <w:tab w:val="left" w:pos="1515"/>
        </w:tabs>
        <w:ind w:left="1515" w:hanging="709"/>
        <w:rPr>
          <w:sz w:val="25"/>
        </w:rPr>
      </w:pPr>
      <w:r>
        <w:rPr>
          <w:sz w:val="25"/>
        </w:rPr>
        <w:t>размещение</w:t>
      </w:r>
      <w:r>
        <w:rPr>
          <w:spacing w:val="-7"/>
          <w:sz w:val="25"/>
        </w:rPr>
        <w:t xml:space="preserve"> </w:t>
      </w:r>
      <w:r>
        <w:rPr>
          <w:sz w:val="25"/>
        </w:rPr>
        <w:t>соответствующей</w:t>
      </w:r>
      <w:r>
        <w:rPr>
          <w:spacing w:val="-8"/>
          <w:sz w:val="25"/>
        </w:rPr>
        <w:t xml:space="preserve"> </w:t>
      </w:r>
      <w:r>
        <w:rPr>
          <w:sz w:val="25"/>
        </w:rPr>
        <w:t>информации</w:t>
      </w:r>
      <w:r>
        <w:rPr>
          <w:spacing w:val="-5"/>
          <w:sz w:val="25"/>
        </w:rPr>
        <w:t xml:space="preserve"> </w:t>
      </w:r>
      <w:r>
        <w:rPr>
          <w:sz w:val="25"/>
        </w:rPr>
        <w:t>в</w:t>
      </w:r>
      <w:r>
        <w:rPr>
          <w:spacing w:val="-6"/>
          <w:sz w:val="25"/>
        </w:rPr>
        <w:t xml:space="preserve"> </w:t>
      </w:r>
      <w:r>
        <w:rPr>
          <w:sz w:val="25"/>
        </w:rPr>
        <w:t>общедоступных</w:t>
      </w:r>
      <w:r>
        <w:rPr>
          <w:spacing w:val="-8"/>
          <w:sz w:val="25"/>
        </w:rPr>
        <w:t xml:space="preserve"> </w:t>
      </w:r>
      <w:r>
        <w:rPr>
          <w:spacing w:val="-2"/>
          <w:sz w:val="25"/>
        </w:rPr>
        <w:t>местах;</w:t>
      </w:r>
    </w:p>
    <w:p w:rsidR="00006E7C" w:rsidRDefault="00920E7A">
      <w:pPr>
        <w:pStyle w:val="a4"/>
        <w:numPr>
          <w:ilvl w:val="0"/>
          <w:numId w:val="14"/>
        </w:numPr>
        <w:tabs>
          <w:tab w:val="left" w:pos="1515"/>
        </w:tabs>
        <w:spacing w:before="31"/>
        <w:ind w:left="1515" w:hanging="709"/>
        <w:rPr>
          <w:sz w:val="25"/>
        </w:rPr>
      </w:pPr>
      <w:r>
        <w:rPr>
          <w:sz w:val="25"/>
        </w:rPr>
        <w:t>проведение</w:t>
      </w:r>
      <w:r>
        <w:rPr>
          <w:spacing w:val="-6"/>
          <w:sz w:val="25"/>
        </w:rPr>
        <w:t xml:space="preserve"> </w:t>
      </w:r>
      <w:r>
        <w:rPr>
          <w:sz w:val="25"/>
        </w:rPr>
        <w:t>инструктажей,</w:t>
      </w:r>
      <w:r>
        <w:rPr>
          <w:spacing w:val="-4"/>
          <w:sz w:val="25"/>
        </w:rPr>
        <w:t xml:space="preserve"> </w:t>
      </w:r>
      <w:r>
        <w:rPr>
          <w:sz w:val="25"/>
        </w:rPr>
        <w:t>размещение</w:t>
      </w:r>
      <w:r>
        <w:rPr>
          <w:spacing w:val="-5"/>
          <w:sz w:val="25"/>
        </w:rPr>
        <w:t xml:space="preserve"> </w:t>
      </w:r>
      <w:r>
        <w:rPr>
          <w:sz w:val="25"/>
        </w:rPr>
        <w:t>стендов</w:t>
      </w:r>
      <w:r>
        <w:rPr>
          <w:spacing w:val="-5"/>
          <w:sz w:val="25"/>
        </w:rPr>
        <w:t xml:space="preserve"> </w:t>
      </w:r>
      <w:r>
        <w:rPr>
          <w:sz w:val="25"/>
        </w:rPr>
        <w:t>с</w:t>
      </w:r>
      <w:r>
        <w:rPr>
          <w:spacing w:val="-7"/>
          <w:sz w:val="25"/>
        </w:rPr>
        <w:t xml:space="preserve"> </w:t>
      </w:r>
      <w:r>
        <w:rPr>
          <w:sz w:val="25"/>
        </w:rPr>
        <w:t>необходимой</w:t>
      </w:r>
      <w:r>
        <w:rPr>
          <w:spacing w:val="-3"/>
          <w:sz w:val="25"/>
        </w:rPr>
        <w:t xml:space="preserve"> </w:t>
      </w:r>
      <w:r>
        <w:rPr>
          <w:spacing w:val="-2"/>
          <w:sz w:val="25"/>
        </w:rPr>
        <w:t>информацией.</w:t>
      </w:r>
    </w:p>
    <w:p w:rsidR="00006E7C" w:rsidRDefault="00006E7C">
      <w:pPr>
        <w:pStyle w:val="a4"/>
        <w:rPr>
          <w:sz w:val="25"/>
        </w:rPr>
        <w:sectPr w:rsidR="00006E7C">
          <w:pgSz w:w="11910" w:h="16840"/>
          <w:pgMar w:top="900" w:right="708" w:bottom="280" w:left="708" w:header="720" w:footer="720" w:gutter="0"/>
          <w:cols w:space="720"/>
        </w:sectPr>
      </w:pPr>
    </w:p>
    <w:p w:rsidR="00006E7C" w:rsidRDefault="00920E7A">
      <w:pPr>
        <w:pStyle w:val="1"/>
        <w:numPr>
          <w:ilvl w:val="0"/>
          <w:numId w:val="23"/>
        </w:numPr>
        <w:tabs>
          <w:tab w:val="left" w:pos="4264"/>
        </w:tabs>
        <w:spacing w:before="75"/>
        <w:ind w:left="4264" w:hanging="359"/>
        <w:jc w:val="left"/>
      </w:pPr>
      <w:r>
        <w:rPr>
          <w:spacing w:val="-4"/>
        </w:rPr>
        <w:lastRenderedPageBreak/>
        <w:t>Функционирование</w:t>
      </w:r>
      <w:r>
        <w:rPr>
          <w:spacing w:val="16"/>
        </w:rPr>
        <w:t xml:space="preserve"> </w:t>
      </w:r>
      <w:r>
        <w:rPr>
          <w:spacing w:val="-4"/>
        </w:rPr>
        <w:t>СУ</w:t>
      </w:r>
      <w:r>
        <w:rPr>
          <w:spacing w:val="-4"/>
        </w:rPr>
        <w:t>ОТ</w:t>
      </w:r>
    </w:p>
    <w:p w:rsidR="00006E7C" w:rsidRDefault="00920E7A">
      <w:pPr>
        <w:pStyle w:val="a4"/>
        <w:numPr>
          <w:ilvl w:val="1"/>
          <w:numId w:val="23"/>
        </w:numPr>
        <w:tabs>
          <w:tab w:val="left" w:pos="1539"/>
        </w:tabs>
        <w:spacing w:before="272"/>
        <w:ind w:left="1539" w:hanging="733"/>
        <w:jc w:val="both"/>
        <w:rPr>
          <w:sz w:val="25"/>
        </w:rPr>
      </w:pPr>
      <w:r>
        <w:rPr>
          <w:sz w:val="25"/>
        </w:rPr>
        <w:t>Функционирование</w:t>
      </w:r>
      <w:r>
        <w:rPr>
          <w:spacing w:val="-6"/>
          <w:sz w:val="25"/>
        </w:rPr>
        <w:t xml:space="preserve"> </w:t>
      </w:r>
      <w:r>
        <w:rPr>
          <w:sz w:val="25"/>
        </w:rPr>
        <w:t>СУОТ</w:t>
      </w:r>
      <w:r>
        <w:rPr>
          <w:spacing w:val="-5"/>
          <w:sz w:val="25"/>
        </w:rPr>
        <w:t xml:space="preserve"> </w:t>
      </w:r>
      <w:r>
        <w:rPr>
          <w:sz w:val="25"/>
        </w:rPr>
        <w:t>обеспечивается</w:t>
      </w:r>
      <w:r>
        <w:rPr>
          <w:spacing w:val="-5"/>
          <w:sz w:val="25"/>
        </w:rPr>
        <w:t xml:space="preserve"> </w:t>
      </w:r>
      <w:r>
        <w:rPr>
          <w:sz w:val="25"/>
        </w:rPr>
        <w:t>с</w:t>
      </w:r>
      <w:r>
        <w:rPr>
          <w:spacing w:val="-6"/>
          <w:sz w:val="25"/>
        </w:rPr>
        <w:t xml:space="preserve"> </w:t>
      </w:r>
      <w:r>
        <w:rPr>
          <w:sz w:val="25"/>
        </w:rPr>
        <w:t>помощью</w:t>
      </w:r>
      <w:r>
        <w:rPr>
          <w:spacing w:val="-4"/>
          <w:sz w:val="25"/>
        </w:rPr>
        <w:t xml:space="preserve"> </w:t>
      </w:r>
      <w:r>
        <w:rPr>
          <w:sz w:val="25"/>
        </w:rPr>
        <w:t>основных</w:t>
      </w:r>
      <w:r>
        <w:rPr>
          <w:spacing w:val="-8"/>
          <w:sz w:val="25"/>
        </w:rPr>
        <w:t xml:space="preserve"> </w:t>
      </w:r>
      <w:r>
        <w:rPr>
          <w:spacing w:val="-2"/>
          <w:sz w:val="25"/>
        </w:rPr>
        <w:t>процессов:</w:t>
      </w:r>
    </w:p>
    <w:p w:rsidR="00006E7C" w:rsidRDefault="00920E7A">
      <w:pPr>
        <w:pStyle w:val="a4"/>
        <w:numPr>
          <w:ilvl w:val="2"/>
          <w:numId w:val="23"/>
        </w:numPr>
        <w:tabs>
          <w:tab w:val="left" w:pos="1505"/>
        </w:tabs>
        <w:spacing w:before="34"/>
        <w:ind w:left="1505" w:hanging="699"/>
        <w:jc w:val="both"/>
        <w:rPr>
          <w:sz w:val="25"/>
        </w:rPr>
      </w:pPr>
      <w:r>
        <w:rPr>
          <w:sz w:val="25"/>
        </w:rPr>
        <w:t>Специальная</w:t>
      </w:r>
      <w:r>
        <w:rPr>
          <w:spacing w:val="-5"/>
          <w:sz w:val="25"/>
        </w:rPr>
        <w:t xml:space="preserve"> </w:t>
      </w:r>
      <w:r>
        <w:rPr>
          <w:sz w:val="25"/>
        </w:rPr>
        <w:t>оценка</w:t>
      </w:r>
      <w:r>
        <w:rPr>
          <w:spacing w:val="-5"/>
          <w:sz w:val="25"/>
        </w:rPr>
        <w:t xml:space="preserve"> </w:t>
      </w:r>
      <w:r>
        <w:rPr>
          <w:sz w:val="25"/>
        </w:rPr>
        <w:t>условий</w:t>
      </w:r>
      <w:r>
        <w:rPr>
          <w:spacing w:val="-4"/>
          <w:sz w:val="25"/>
        </w:rPr>
        <w:t xml:space="preserve"> труда</w:t>
      </w:r>
    </w:p>
    <w:p w:rsidR="00006E7C" w:rsidRDefault="00920E7A">
      <w:pPr>
        <w:pStyle w:val="a3"/>
        <w:spacing w:before="34" w:line="268" w:lineRule="auto"/>
        <w:ind w:right="101"/>
      </w:pPr>
      <w:r>
        <w:t>Порядок создания и функционирования комиссии по проведению специальной оценки условий труда (далее - СОУТ), а также права, обязанности и ответственность ее членов определяются приказом директора школы.</w:t>
      </w:r>
    </w:p>
    <w:p w:rsidR="00006E7C" w:rsidRDefault="00920E7A">
      <w:pPr>
        <w:pStyle w:val="a3"/>
        <w:spacing w:before="1" w:line="268" w:lineRule="auto"/>
        <w:ind w:right="102"/>
      </w:pPr>
      <w:r>
        <w:t xml:space="preserve">Организационный порядок проведения специальной оценки </w:t>
      </w:r>
      <w:r>
        <w:t>условий труда на рабочих местах в части деятельности комиссии по проведению СОУТ, порядок урегулирования</w:t>
      </w:r>
      <w:r>
        <w:rPr>
          <w:spacing w:val="80"/>
        </w:rPr>
        <w:t xml:space="preserve"> </w:t>
      </w:r>
      <w:r>
        <w:t>споров по вопросам СОУТ, порядок использования результатов СОУТ регламентируются локальными актами школы.</w:t>
      </w:r>
    </w:p>
    <w:p w:rsidR="00006E7C" w:rsidRDefault="00920E7A">
      <w:pPr>
        <w:pStyle w:val="a4"/>
        <w:numPr>
          <w:ilvl w:val="2"/>
          <w:numId w:val="23"/>
        </w:numPr>
        <w:tabs>
          <w:tab w:val="left" w:pos="1505"/>
        </w:tabs>
        <w:spacing w:before="2"/>
        <w:ind w:left="1505" w:hanging="699"/>
        <w:jc w:val="both"/>
        <w:rPr>
          <w:sz w:val="25"/>
        </w:rPr>
      </w:pPr>
      <w:r>
        <w:rPr>
          <w:sz w:val="25"/>
        </w:rPr>
        <w:t>Оценка</w:t>
      </w:r>
      <w:r>
        <w:rPr>
          <w:spacing w:val="-8"/>
          <w:sz w:val="25"/>
        </w:rPr>
        <w:t xml:space="preserve"> </w:t>
      </w:r>
      <w:r>
        <w:rPr>
          <w:sz w:val="25"/>
        </w:rPr>
        <w:t>профессиональных</w:t>
      </w:r>
      <w:r>
        <w:rPr>
          <w:spacing w:val="-7"/>
          <w:sz w:val="25"/>
        </w:rPr>
        <w:t xml:space="preserve"> </w:t>
      </w:r>
      <w:r>
        <w:rPr>
          <w:spacing w:val="-2"/>
          <w:sz w:val="25"/>
        </w:rPr>
        <w:t>рисков</w:t>
      </w:r>
    </w:p>
    <w:p w:rsidR="00006E7C" w:rsidRDefault="00920E7A">
      <w:pPr>
        <w:pStyle w:val="a3"/>
        <w:spacing w:before="34" w:line="268" w:lineRule="auto"/>
        <w:ind w:right="102"/>
      </w:pPr>
      <w:r>
        <w:t xml:space="preserve">Для выявления </w:t>
      </w:r>
      <w:r>
        <w:t>опасностей и оценки уровней профессиональных рисков директор</w:t>
      </w:r>
      <w:r>
        <w:rPr>
          <w:spacing w:val="80"/>
        </w:rPr>
        <w:t xml:space="preserve"> </w:t>
      </w:r>
      <w:r>
        <w:t>школы</w:t>
      </w:r>
      <w:r>
        <w:rPr>
          <w:spacing w:val="40"/>
        </w:rPr>
        <w:t xml:space="preserve"> </w:t>
      </w:r>
      <w:r>
        <w:t>создает приказом постоянно действующую комиссию</w:t>
      </w:r>
      <w:r>
        <w:rPr>
          <w:spacing w:val="40"/>
        </w:rPr>
        <w:t xml:space="preserve"> </w:t>
      </w:r>
      <w:r>
        <w:t>в составе не менее трех</w:t>
      </w:r>
      <w:r>
        <w:rPr>
          <w:spacing w:val="40"/>
        </w:rPr>
        <w:t xml:space="preserve"> </w:t>
      </w:r>
      <w:r>
        <w:t>человек. При необходимости директор школы вправе привлечь для выявления опасностей и оценки уровней профессиональных рисков независимую организацию, обладающую необходимой компетенцией в соответствии с законодательством Российской Федерации.</w:t>
      </w:r>
    </w:p>
    <w:p w:rsidR="00006E7C" w:rsidRDefault="00920E7A">
      <w:pPr>
        <w:pStyle w:val="a3"/>
        <w:spacing w:before="1" w:line="268" w:lineRule="auto"/>
        <w:ind w:right="100"/>
      </w:pPr>
      <w:r>
        <w:t>Выявление (иде</w:t>
      </w:r>
      <w:r>
        <w:t>нтификация) опасностей и составление их перечня (реестра) комиссия проводит с учетом рекомендаций Минтруда по классификации, обнаружению,</w:t>
      </w:r>
      <w:r>
        <w:rPr>
          <w:spacing w:val="80"/>
        </w:rPr>
        <w:t xml:space="preserve"> </w:t>
      </w:r>
      <w:r>
        <w:t>распознаванию и описанию опасностей.</w:t>
      </w:r>
    </w:p>
    <w:p w:rsidR="00006E7C" w:rsidRDefault="00920E7A">
      <w:pPr>
        <w:pStyle w:val="a3"/>
        <w:spacing w:line="268" w:lineRule="auto"/>
        <w:ind w:right="103"/>
      </w:pPr>
      <w:proofErr w:type="gramStart"/>
      <w:r>
        <w:t>Анализ и упорядочивание всех выявленных опасностей осуществляются исходя из приор</w:t>
      </w:r>
      <w:r>
        <w:t>итета необходимости исключения, снижения или поддержания на приемлемом уровне профессиональных рисков с учетом не только штатных (нормальных) условий деятельности, но и случаев возможных отклонений в работе, в том числе связанных с возможными</w:t>
      </w:r>
      <w:r>
        <w:rPr>
          <w:spacing w:val="80"/>
        </w:rPr>
        <w:t xml:space="preserve"> </w:t>
      </w:r>
      <w:r>
        <w:t>авариями и ин</w:t>
      </w:r>
      <w:r>
        <w:t>цидентами на рабочих местах и подконтрольных работодателю объектах.</w:t>
      </w:r>
      <w:proofErr w:type="gramEnd"/>
    </w:p>
    <w:p w:rsidR="00006E7C" w:rsidRDefault="00920E7A">
      <w:pPr>
        <w:pStyle w:val="a3"/>
        <w:spacing w:line="268" w:lineRule="auto"/>
        <w:ind w:right="99"/>
      </w:pPr>
      <w:r>
        <w:t>Комиссия проводит оценку уровня профессиональных рисков, связанных с</w:t>
      </w:r>
      <w:r>
        <w:rPr>
          <w:spacing w:val="40"/>
        </w:rPr>
        <w:t xml:space="preserve"> </w:t>
      </w:r>
      <w:r>
        <w:t>выявленными опасностями, для всех выявленных (идентифицированных) опасностей.</w:t>
      </w:r>
      <w:r>
        <w:rPr>
          <w:spacing w:val="80"/>
        </w:rPr>
        <w:t xml:space="preserve"> </w:t>
      </w:r>
      <w:r>
        <w:t>Методы оценки уровня профессиональных рис</w:t>
      </w:r>
      <w:r>
        <w:t>ков комиссия определяет самостоятельно либо берет из рекомендаций Минтруда по выбору методов оценки уровня профессиональных рисков, выявленных (идентифицированных) опасностей. Выбор метода оценки уровня профессиональных рисков осуществляется по результатам</w:t>
      </w:r>
      <w:r>
        <w:t xml:space="preserve"> выявленных опасностей, а также определяется особенностями и сложностью рабочих процессов, осуществляемых у </w:t>
      </w:r>
      <w:r>
        <w:rPr>
          <w:spacing w:val="-2"/>
        </w:rPr>
        <w:t>работодателя.</w:t>
      </w:r>
    </w:p>
    <w:p w:rsidR="00006E7C" w:rsidRDefault="00920E7A">
      <w:pPr>
        <w:pStyle w:val="a3"/>
        <w:spacing w:line="268" w:lineRule="auto"/>
        <w:ind w:right="99"/>
      </w:pPr>
      <w:r>
        <w:t>Выявление опасностей и профессиональных рисков проходит систематически, их</w:t>
      </w:r>
      <w:r>
        <w:rPr>
          <w:spacing w:val="80"/>
          <w:w w:val="150"/>
        </w:rPr>
        <w:t xml:space="preserve"> </w:t>
      </w:r>
      <w:r>
        <w:t xml:space="preserve">анализ и оценка — регулярно. Опасности обнаруживают в ходе </w:t>
      </w:r>
      <w:r>
        <w:t>внутреннего контроля состояния условий и охраны труда и соблюдения требований охраны труда в структурных подразделениях и на рабочих местах, при расследовании несчастных случаев и профзаболеваний, а также при рассмотрении причин и обстоятельств событий, пр</w:t>
      </w:r>
      <w:r>
        <w:t>иведших к возникновению микроповреждений или</w:t>
      </w:r>
    </w:p>
    <w:p w:rsidR="00006E7C" w:rsidRDefault="00006E7C">
      <w:pPr>
        <w:pStyle w:val="a3"/>
        <w:spacing w:line="268" w:lineRule="auto"/>
        <w:sectPr w:rsidR="00006E7C">
          <w:pgSz w:w="11910" w:h="16840"/>
          <w:pgMar w:top="1680" w:right="708" w:bottom="280" w:left="708" w:header="720" w:footer="720" w:gutter="0"/>
          <w:cols w:space="720"/>
        </w:sectPr>
      </w:pPr>
    </w:p>
    <w:p w:rsidR="00006E7C" w:rsidRDefault="00920E7A">
      <w:pPr>
        <w:pStyle w:val="a3"/>
        <w:spacing w:before="70" w:line="268" w:lineRule="auto"/>
        <w:ind w:right="101" w:firstLine="0"/>
      </w:pPr>
      <w:r>
        <w:lastRenderedPageBreak/>
        <w:t>микротравм. Оценка уровней профессиональных рисков проходит перед вводом в эксплуатацию вновь организованных рабочих мест.</w:t>
      </w:r>
    </w:p>
    <w:p w:rsidR="00006E7C" w:rsidRDefault="00920E7A">
      <w:pPr>
        <w:pStyle w:val="a3"/>
        <w:spacing w:line="268" w:lineRule="auto"/>
        <w:ind w:right="97"/>
      </w:pPr>
      <w:r>
        <w:t>Для исключения выявленных опасностей и снижения уровня профессиональных ри</w:t>
      </w:r>
      <w:r>
        <w:t>сков применяются меры управления профессиональными рисками.</w:t>
      </w:r>
    </w:p>
    <w:p w:rsidR="00006E7C" w:rsidRDefault="00920E7A">
      <w:pPr>
        <w:pStyle w:val="a4"/>
        <w:numPr>
          <w:ilvl w:val="2"/>
          <w:numId w:val="23"/>
        </w:numPr>
        <w:tabs>
          <w:tab w:val="left" w:pos="1496"/>
        </w:tabs>
        <w:spacing w:line="271" w:lineRule="auto"/>
        <w:ind w:left="806" w:right="1283" w:firstLine="0"/>
        <w:jc w:val="both"/>
        <w:rPr>
          <w:sz w:val="25"/>
        </w:rPr>
      </w:pPr>
      <w:r>
        <w:rPr>
          <w:sz w:val="25"/>
        </w:rPr>
        <w:t>Проведение медицинских осмотров и освидетельствований работников Проведение медицинских осмотров и психиатрических освидетельствований</w:t>
      </w:r>
    </w:p>
    <w:p w:rsidR="00006E7C" w:rsidRDefault="00920E7A">
      <w:pPr>
        <w:pStyle w:val="a3"/>
        <w:spacing w:line="268" w:lineRule="auto"/>
        <w:ind w:right="106" w:firstLine="0"/>
      </w:pPr>
      <w:r>
        <w:t>работников школы осуществляется в соответствии с Трудовым кодексом и нормативными актами Минздрава России, определяющими проведение таких процедур.</w:t>
      </w:r>
    </w:p>
    <w:p w:rsidR="00006E7C" w:rsidRDefault="00920E7A">
      <w:pPr>
        <w:pStyle w:val="a3"/>
        <w:spacing w:line="268" w:lineRule="auto"/>
        <w:ind w:right="101"/>
      </w:pPr>
      <w:r>
        <w:t>Обеспечение организации медосмотров и психиатрических освидетельствований работников школы возложено на руко</w:t>
      </w:r>
      <w:r>
        <w:t>водителя службы охраны труда.</w:t>
      </w:r>
    </w:p>
    <w:p w:rsidR="00006E7C" w:rsidRDefault="00920E7A">
      <w:pPr>
        <w:pStyle w:val="a4"/>
        <w:numPr>
          <w:ilvl w:val="2"/>
          <w:numId w:val="23"/>
        </w:numPr>
        <w:tabs>
          <w:tab w:val="left" w:pos="1496"/>
        </w:tabs>
        <w:ind w:left="1496" w:hanging="690"/>
        <w:jc w:val="both"/>
        <w:rPr>
          <w:sz w:val="25"/>
        </w:rPr>
      </w:pPr>
      <w:r>
        <w:rPr>
          <w:sz w:val="25"/>
        </w:rPr>
        <w:t>Проведение</w:t>
      </w:r>
      <w:r>
        <w:rPr>
          <w:spacing w:val="-6"/>
          <w:sz w:val="25"/>
        </w:rPr>
        <w:t xml:space="preserve"> </w:t>
      </w:r>
      <w:r>
        <w:rPr>
          <w:sz w:val="25"/>
        </w:rPr>
        <w:t>обучения</w:t>
      </w:r>
      <w:r>
        <w:rPr>
          <w:spacing w:val="-5"/>
          <w:sz w:val="25"/>
        </w:rPr>
        <w:t xml:space="preserve"> </w:t>
      </w:r>
      <w:r>
        <w:rPr>
          <w:spacing w:val="-2"/>
          <w:sz w:val="25"/>
        </w:rPr>
        <w:t>работников</w:t>
      </w:r>
    </w:p>
    <w:p w:rsidR="00006E7C" w:rsidRDefault="00920E7A">
      <w:pPr>
        <w:pStyle w:val="a3"/>
        <w:spacing w:before="30" w:line="268" w:lineRule="auto"/>
        <w:ind w:right="102"/>
      </w:pPr>
      <w:proofErr w:type="gramStart"/>
      <w:r>
        <w:t>Организация обучения по охране труда, в том числе обучение безопасным методам и приемам выполнения работ, обучение по оказанию первой помощи пострадавшим на производстве, обучение по использовани</w:t>
      </w:r>
      <w:r>
        <w:t>ю (применению) средств индивидуальной защиты, инструктаж по охране труда, стажировка на рабочем месте (для определенных категорий работников) и проверка знания требований охраны труда, осуществляется в соответствии с Порядком обучения по охране труда и про</w:t>
      </w:r>
      <w:r>
        <w:t>верки знаний</w:t>
      </w:r>
      <w:proofErr w:type="gramEnd"/>
      <w:r>
        <w:t xml:space="preserve"> требований охраны труда работников организаций, утвержденным постановлением Правительства РФ.</w:t>
      </w:r>
    </w:p>
    <w:p w:rsidR="00006E7C" w:rsidRDefault="00920E7A">
      <w:pPr>
        <w:pStyle w:val="a3"/>
        <w:spacing w:line="268" w:lineRule="auto"/>
        <w:ind w:right="93"/>
      </w:pPr>
      <w:r>
        <w:t xml:space="preserve">Порядок организации </w:t>
      </w:r>
      <w:proofErr w:type="gramStart"/>
      <w:r>
        <w:t>обучения по охране</w:t>
      </w:r>
      <w:proofErr w:type="gramEnd"/>
      <w:r>
        <w:t xml:space="preserve"> труда работников регламентируется локальными актами школы.</w:t>
      </w:r>
    </w:p>
    <w:p w:rsidR="00006E7C" w:rsidRDefault="00920E7A">
      <w:pPr>
        <w:pStyle w:val="a4"/>
        <w:numPr>
          <w:ilvl w:val="2"/>
          <w:numId w:val="23"/>
        </w:numPr>
        <w:tabs>
          <w:tab w:val="left" w:pos="1505"/>
        </w:tabs>
        <w:spacing w:line="287" w:lineRule="exact"/>
        <w:ind w:left="1505" w:hanging="699"/>
        <w:jc w:val="both"/>
        <w:rPr>
          <w:sz w:val="25"/>
        </w:rPr>
      </w:pPr>
      <w:r>
        <w:rPr>
          <w:sz w:val="25"/>
        </w:rPr>
        <w:t>Обеспечение</w:t>
      </w:r>
      <w:r>
        <w:rPr>
          <w:spacing w:val="-9"/>
          <w:sz w:val="25"/>
        </w:rPr>
        <w:t xml:space="preserve"> </w:t>
      </w:r>
      <w:r>
        <w:rPr>
          <w:sz w:val="25"/>
        </w:rPr>
        <w:t>работников</w:t>
      </w:r>
      <w:r>
        <w:rPr>
          <w:spacing w:val="-8"/>
          <w:sz w:val="25"/>
        </w:rPr>
        <w:t xml:space="preserve"> </w:t>
      </w:r>
      <w:r>
        <w:rPr>
          <w:sz w:val="25"/>
        </w:rPr>
        <w:t>средствами</w:t>
      </w:r>
      <w:r>
        <w:rPr>
          <w:spacing w:val="-7"/>
          <w:sz w:val="25"/>
        </w:rPr>
        <w:t xml:space="preserve"> </w:t>
      </w:r>
      <w:r>
        <w:rPr>
          <w:sz w:val="25"/>
        </w:rPr>
        <w:t>индивидуальной</w:t>
      </w:r>
      <w:r>
        <w:rPr>
          <w:spacing w:val="-8"/>
          <w:sz w:val="25"/>
        </w:rPr>
        <w:t xml:space="preserve"> </w:t>
      </w:r>
      <w:r>
        <w:rPr>
          <w:spacing w:val="-2"/>
          <w:sz w:val="25"/>
        </w:rPr>
        <w:t>за</w:t>
      </w:r>
      <w:r>
        <w:rPr>
          <w:spacing w:val="-2"/>
          <w:sz w:val="25"/>
        </w:rPr>
        <w:t>щиты</w:t>
      </w:r>
    </w:p>
    <w:p w:rsidR="00006E7C" w:rsidRDefault="00920E7A">
      <w:pPr>
        <w:pStyle w:val="a3"/>
        <w:spacing w:before="34"/>
        <w:ind w:left="806" w:firstLine="0"/>
      </w:pPr>
      <w:r>
        <w:t>Руководитель</w:t>
      </w:r>
      <w:r>
        <w:rPr>
          <w:spacing w:val="-5"/>
        </w:rPr>
        <w:t xml:space="preserve"> </w:t>
      </w:r>
      <w:r>
        <w:t>службы</w:t>
      </w:r>
      <w:r>
        <w:rPr>
          <w:spacing w:val="-1"/>
        </w:rPr>
        <w:t xml:space="preserve"> </w:t>
      </w:r>
      <w:r>
        <w:t>охраны</w:t>
      </w:r>
      <w:r>
        <w:rPr>
          <w:spacing w:val="-3"/>
        </w:rPr>
        <w:t xml:space="preserve"> </w:t>
      </w:r>
      <w:r>
        <w:t>труда</w:t>
      </w:r>
      <w:r>
        <w:rPr>
          <w:spacing w:val="-4"/>
        </w:rPr>
        <w:t xml:space="preserve"> </w:t>
      </w:r>
      <w:r>
        <w:t>разрабатывает</w:t>
      </w:r>
      <w:r>
        <w:rPr>
          <w:spacing w:val="-5"/>
        </w:rPr>
        <w:t xml:space="preserve"> </w:t>
      </w:r>
      <w:r>
        <w:t>перечень</w:t>
      </w:r>
      <w:r>
        <w:rPr>
          <w:spacing w:val="-4"/>
        </w:rPr>
        <w:t xml:space="preserve"> </w:t>
      </w:r>
      <w:r>
        <w:rPr>
          <w:spacing w:val="-2"/>
        </w:rPr>
        <w:t>профессий</w:t>
      </w:r>
    </w:p>
    <w:p w:rsidR="00006E7C" w:rsidRDefault="00920E7A">
      <w:pPr>
        <w:pStyle w:val="a3"/>
        <w:spacing w:before="34" w:line="271" w:lineRule="auto"/>
        <w:ind w:right="93" w:firstLine="0"/>
      </w:pPr>
      <w:r>
        <w:t>(должностей) работников и положенных им средств индивидуальной защиты, смывающих и обезвреживающих средств.</w:t>
      </w:r>
    </w:p>
    <w:p w:rsidR="00006E7C" w:rsidRDefault="00920E7A">
      <w:pPr>
        <w:pStyle w:val="a3"/>
        <w:spacing w:line="268" w:lineRule="auto"/>
        <w:ind w:right="103"/>
      </w:pPr>
      <w:r>
        <w:t xml:space="preserve">Обеспечение работников </w:t>
      </w:r>
      <w:proofErr w:type="gramStart"/>
      <w:r>
        <w:t>средствами индивидуальной защиты, смывающими и обезвреживающими средствами производится</w:t>
      </w:r>
      <w:proofErr w:type="gramEnd"/>
      <w:r>
        <w:t xml:space="preserve"> по наименованиям, реквизитам и с указанием на типовые нормы выдачи работникам средств индивидуальной защиты, смывающих и обезвреживающих средств,</w:t>
      </w:r>
      <w:r>
        <w:t xml:space="preserve"> применение которых обязательно.</w:t>
      </w:r>
    </w:p>
    <w:p w:rsidR="00006E7C" w:rsidRDefault="00920E7A">
      <w:pPr>
        <w:pStyle w:val="a3"/>
        <w:spacing w:line="268" w:lineRule="auto"/>
        <w:ind w:right="101"/>
      </w:pPr>
      <w:r>
        <w:t xml:space="preserve">Выдача работникам средств индивидуальной защиты, смывающих и обезвреживающих средств сверх установленных норм их выдачи или в случаях, не определенных типовыми нормами их выдачи, осуществляется в зависимости от результатов </w:t>
      </w:r>
      <w:proofErr w:type="gramStart"/>
      <w:r>
        <w:t>проведения процедур специальной оценки условий труда</w:t>
      </w:r>
      <w:proofErr w:type="gramEnd"/>
      <w:r>
        <w:t xml:space="preserve"> и уровней профессиональных рисков.</w:t>
      </w:r>
    </w:p>
    <w:p w:rsidR="00006E7C" w:rsidRDefault="00920E7A">
      <w:pPr>
        <w:pStyle w:val="a4"/>
        <w:numPr>
          <w:ilvl w:val="2"/>
          <w:numId w:val="23"/>
        </w:numPr>
        <w:tabs>
          <w:tab w:val="left" w:pos="1505"/>
        </w:tabs>
        <w:spacing w:line="268" w:lineRule="auto"/>
        <w:ind w:left="806" w:right="2115" w:firstLine="0"/>
        <w:jc w:val="both"/>
        <w:rPr>
          <w:sz w:val="25"/>
        </w:rPr>
      </w:pPr>
      <w:r>
        <w:rPr>
          <w:sz w:val="25"/>
        </w:rPr>
        <w:t>Обеспечение безопасности работников подрядных организаций Порядок обеспечения безопасного выполнения подрядных работ или</w:t>
      </w:r>
    </w:p>
    <w:p w:rsidR="00006E7C" w:rsidRDefault="00920E7A">
      <w:pPr>
        <w:pStyle w:val="a3"/>
        <w:spacing w:line="271" w:lineRule="auto"/>
        <w:ind w:right="103" w:firstLine="0"/>
      </w:pPr>
      <w:r>
        <w:t>снабжения безопасной продукцией обеспечивается набором возможностей подрядчиков или поставщиков по соблюдению требований, включая требования охраны труда:</w:t>
      </w:r>
    </w:p>
    <w:p w:rsidR="00006E7C" w:rsidRDefault="00920E7A">
      <w:pPr>
        <w:pStyle w:val="a4"/>
        <w:numPr>
          <w:ilvl w:val="0"/>
          <w:numId w:val="13"/>
        </w:numPr>
        <w:tabs>
          <w:tab w:val="left" w:pos="1535"/>
        </w:tabs>
        <w:spacing w:line="268" w:lineRule="auto"/>
        <w:ind w:right="102" w:firstLine="562"/>
        <w:rPr>
          <w:sz w:val="25"/>
        </w:rPr>
      </w:pPr>
      <w:r>
        <w:rPr>
          <w:sz w:val="25"/>
        </w:rPr>
        <w:t>оказание безопасных услуг и предоставление безопасной продукции</w:t>
      </w:r>
      <w:r>
        <w:rPr>
          <w:spacing w:val="80"/>
          <w:sz w:val="25"/>
        </w:rPr>
        <w:t xml:space="preserve"> </w:t>
      </w:r>
      <w:r>
        <w:rPr>
          <w:sz w:val="25"/>
        </w:rPr>
        <w:t>надлежащего качества;</w:t>
      </w:r>
    </w:p>
    <w:p w:rsidR="00006E7C" w:rsidRDefault="00006E7C">
      <w:pPr>
        <w:pStyle w:val="a4"/>
        <w:spacing w:line="268" w:lineRule="auto"/>
        <w:rPr>
          <w:sz w:val="25"/>
        </w:rPr>
        <w:sectPr w:rsidR="00006E7C">
          <w:pgSz w:w="11910" w:h="16840"/>
          <w:pgMar w:top="1380" w:right="708" w:bottom="280" w:left="708" w:header="720" w:footer="720" w:gutter="0"/>
          <w:cols w:space="720"/>
        </w:sectPr>
      </w:pPr>
    </w:p>
    <w:p w:rsidR="00006E7C" w:rsidRDefault="00920E7A">
      <w:pPr>
        <w:pStyle w:val="a4"/>
        <w:numPr>
          <w:ilvl w:val="0"/>
          <w:numId w:val="13"/>
        </w:numPr>
        <w:tabs>
          <w:tab w:val="left" w:pos="1536"/>
        </w:tabs>
        <w:spacing w:before="64" w:line="268" w:lineRule="auto"/>
        <w:ind w:left="249" w:right="147" w:firstLine="562"/>
        <w:jc w:val="left"/>
        <w:rPr>
          <w:sz w:val="25"/>
        </w:rPr>
      </w:pPr>
      <w:r>
        <w:rPr>
          <w:sz w:val="25"/>
        </w:rPr>
        <w:lastRenderedPageBreak/>
        <w:t>э</w:t>
      </w:r>
      <w:r>
        <w:rPr>
          <w:sz w:val="25"/>
        </w:rPr>
        <w:t>ффективная</w:t>
      </w:r>
      <w:r>
        <w:rPr>
          <w:spacing w:val="80"/>
          <w:sz w:val="25"/>
        </w:rPr>
        <w:t xml:space="preserve"> </w:t>
      </w:r>
      <w:r>
        <w:rPr>
          <w:sz w:val="25"/>
        </w:rPr>
        <w:t>связь</w:t>
      </w:r>
      <w:r>
        <w:rPr>
          <w:spacing w:val="80"/>
          <w:sz w:val="25"/>
        </w:rPr>
        <w:t xml:space="preserve"> </w:t>
      </w:r>
      <w:r>
        <w:rPr>
          <w:sz w:val="25"/>
        </w:rPr>
        <w:t>и</w:t>
      </w:r>
      <w:r>
        <w:rPr>
          <w:spacing w:val="80"/>
          <w:sz w:val="25"/>
        </w:rPr>
        <w:t xml:space="preserve"> </w:t>
      </w:r>
      <w:r>
        <w:rPr>
          <w:sz w:val="25"/>
        </w:rPr>
        <w:t>координация</w:t>
      </w:r>
      <w:r>
        <w:rPr>
          <w:spacing w:val="80"/>
          <w:sz w:val="25"/>
        </w:rPr>
        <w:t xml:space="preserve"> </w:t>
      </w:r>
      <w:r>
        <w:rPr>
          <w:sz w:val="25"/>
        </w:rPr>
        <w:t>с</w:t>
      </w:r>
      <w:r>
        <w:rPr>
          <w:spacing w:val="80"/>
          <w:sz w:val="25"/>
        </w:rPr>
        <w:t xml:space="preserve"> </w:t>
      </w:r>
      <w:r>
        <w:rPr>
          <w:sz w:val="25"/>
        </w:rPr>
        <w:t>уровнями</w:t>
      </w:r>
      <w:r>
        <w:rPr>
          <w:spacing w:val="80"/>
          <w:sz w:val="25"/>
        </w:rPr>
        <w:t xml:space="preserve"> </w:t>
      </w:r>
      <w:r>
        <w:rPr>
          <w:sz w:val="25"/>
        </w:rPr>
        <w:t>управления</w:t>
      </w:r>
      <w:r>
        <w:rPr>
          <w:spacing w:val="80"/>
          <w:sz w:val="25"/>
        </w:rPr>
        <w:t xml:space="preserve"> </w:t>
      </w:r>
      <w:r>
        <w:rPr>
          <w:sz w:val="25"/>
        </w:rPr>
        <w:t>работодателя</w:t>
      </w:r>
      <w:r>
        <w:rPr>
          <w:spacing w:val="80"/>
          <w:sz w:val="25"/>
        </w:rPr>
        <w:t xml:space="preserve"> </w:t>
      </w:r>
      <w:r>
        <w:rPr>
          <w:sz w:val="25"/>
        </w:rPr>
        <w:t>до начала работы;</w:t>
      </w:r>
    </w:p>
    <w:p w:rsidR="00006E7C" w:rsidRDefault="00920E7A">
      <w:pPr>
        <w:pStyle w:val="a4"/>
        <w:numPr>
          <w:ilvl w:val="0"/>
          <w:numId w:val="13"/>
        </w:numPr>
        <w:tabs>
          <w:tab w:val="left" w:pos="1541"/>
        </w:tabs>
        <w:spacing w:line="268" w:lineRule="auto"/>
        <w:ind w:left="249" w:right="148" w:firstLine="562"/>
        <w:jc w:val="left"/>
        <w:rPr>
          <w:sz w:val="25"/>
        </w:rPr>
      </w:pPr>
      <w:r>
        <w:rPr>
          <w:sz w:val="25"/>
        </w:rPr>
        <w:t>информирование</w:t>
      </w:r>
      <w:r>
        <w:rPr>
          <w:spacing w:val="40"/>
          <w:sz w:val="25"/>
        </w:rPr>
        <w:t xml:space="preserve"> </w:t>
      </w:r>
      <w:r>
        <w:rPr>
          <w:sz w:val="25"/>
        </w:rPr>
        <w:t>работников</w:t>
      </w:r>
      <w:r>
        <w:rPr>
          <w:spacing w:val="40"/>
          <w:sz w:val="25"/>
        </w:rPr>
        <w:t xml:space="preserve"> </w:t>
      </w:r>
      <w:r>
        <w:rPr>
          <w:sz w:val="25"/>
        </w:rPr>
        <w:t>подрядчика</w:t>
      </w:r>
      <w:r>
        <w:rPr>
          <w:spacing w:val="40"/>
          <w:sz w:val="25"/>
        </w:rPr>
        <w:t xml:space="preserve"> </w:t>
      </w:r>
      <w:r>
        <w:rPr>
          <w:sz w:val="25"/>
        </w:rPr>
        <w:t>или</w:t>
      </w:r>
      <w:r>
        <w:rPr>
          <w:spacing w:val="40"/>
          <w:sz w:val="25"/>
        </w:rPr>
        <w:t xml:space="preserve"> </w:t>
      </w:r>
      <w:r>
        <w:rPr>
          <w:sz w:val="25"/>
        </w:rPr>
        <w:t>поставщика</w:t>
      </w:r>
      <w:r>
        <w:rPr>
          <w:spacing w:val="40"/>
          <w:sz w:val="25"/>
        </w:rPr>
        <w:t xml:space="preserve"> </w:t>
      </w:r>
      <w:r>
        <w:rPr>
          <w:sz w:val="25"/>
        </w:rPr>
        <w:t>об</w:t>
      </w:r>
      <w:r>
        <w:rPr>
          <w:spacing w:val="40"/>
          <w:sz w:val="25"/>
        </w:rPr>
        <w:t xml:space="preserve"> </w:t>
      </w:r>
      <w:r>
        <w:rPr>
          <w:sz w:val="25"/>
        </w:rPr>
        <w:t>условиях</w:t>
      </w:r>
      <w:r>
        <w:rPr>
          <w:spacing w:val="40"/>
          <w:sz w:val="25"/>
        </w:rPr>
        <w:t xml:space="preserve"> </w:t>
      </w:r>
      <w:r>
        <w:rPr>
          <w:sz w:val="25"/>
        </w:rPr>
        <w:t>труда</w:t>
      </w:r>
      <w:r>
        <w:rPr>
          <w:spacing w:val="40"/>
          <w:sz w:val="25"/>
        </w:rPr>
        <w:t xml:space="preserve"> </w:t>
      </w:r>
      <w:r>
        <w:rPr>
          <w:sz w:val="25"/>
        </w:rPr>
        <w:t>у работодателя, имеющихся опасностях;</w:t>
      </w:r>
    </w:p>
    <w:p w:rsidR="00006E7C" w:rsidRDefault="00920E7A">
      <w:pPr>
        <w:pStyle w:val="a4"/>
        <w:numPr>
          <w:ilvl w:val="0"/>
          <w:numId w:val="13"/>
        </w:numPr>
        <w:tabs>
          <w:tab w:val="left" w:pos="1541"/>
        </w:tabs>
        <w:spacing w:before="1" w:line="268" w:lineRule="auto"/>
        <w:ind w:left="249" w:right="148" w:firstLine="562"/>
        <w:jc w:val="left"/>
        <w:rPr>
          <w:sz w:val="25"/>
        </w:rPr>
      </w:pPr>
      <w:r>
        <w:rPr>
          <w:sz w:val="25"/>
        </w:rPr>
        <w:t>оценка</w:t>
      </w:r>
      <w:r>
        <w:rPr>
          <w:spacing w:val="40"/>
          <w:sz w:val="25"/>
        </w:rPr>
        <w:t xml:space="preserve"> </w:t>
      </w:r>
      <w:r>
        <w:rPr>
          <w:sz w:val="25"/>
        </w:rPr>
        <w:t>подготовки</w:t>
      </w:r>
      <w:r>
        <w:rPr>
          <w:spacing w:val="40"/>
          <w:sz w:val="25"/>
        </w:rPr>
        <w:t xml:space="preserve"> </w:t>
      </w:r>
      <w:r>
        <w:rPr>
          <w:sz w:val="25"/>
        </w:rPr>
        <w:t>по</w:t>
      </w:r>
      <w:r>
        <w:rPr>
          <w:spacing w:val="40"/>
          <w:sz w:val="25"/>
        </w:rPr>
        <w:t xml:space="preserve"> </w:t>
      </w:r>
      <w:r>
        <w:rPr>
          <w:sz w:val="25"/>
        </w:rPr>
        <w:t>охране</w:t>
      </w:r>
      <w:r>
        <w:rPr>
          <w:spacing w:val="40"/>
          <w:sz w:val="25"/>
        </w:rPr>
        <w:t xml:space="preserve"> </w:t>
      </w:r>
      <w:r>
        <w:rPr>
          <w:sz w:val="25"/>
        </w:rPr>
        <w:t>труда</w:t>
      </w:r>
      <w:r>
        <w:rPr>
          <w:spacing w:val="40"/>
          <w:sz w:val="25"/>
        </w:rPr>
        <w:t xml:space="preserve"> </w:t>
      </w:r>
      <w:r>
        <w:rPr>
          <w:sz w:val="25"/>
        </w:rPr>
        <w:t>работников</w:t>
      </w:r>
      <w:r>
        <w:rPr>
          <w:spacing w:val="40"/>
          <w:sz w:val="25"/>
        </w:rPr>
        <w:t xml:space="preserve"> </w:t>
      </w:r>
      <w:r>
        <w:rPr>
          <w:sz w:val="25"/>
        </w:rPr>
        <w:t>подрядчика</w:t>
      </w:r>
      <w:r>
        <w:rPr>
          <w:spacing w:val="40"/>
          <w:sz w:val="25"/>
        </w:rPr>
        <w:t xml:space="preserve"> </w:t>
      </w:r>
      <w:r>
        <w:rPr>
          <w:sz w:val="25"/>
        </w:rPr>
        <w:t>или</w:t>
      </w:r>
      <w:r>
        <w:rPr>
          <w:spacing w:val="40"/>
          <w:sz w:val="25"/>
        </w:rPr>
        <w:t xml:space="preserve"> </w:t>
      </w:r>
      <w:r>
        <w:rPr>
          <w:sz w:val="25"/>
        </w:rPr>
        <w:t>пост</w:t>
      </w:r>
      <w:r>
        <w:rPr>
          <w:sz w:val="25"/>
        </w:rPr>
        <w:t>авщика</w:t>
      </w:r>
      <w:r>
        <w:rPr>
          <w:spacing w:val="40"/>
          <w:sz w:val="25"/>
        </w:rPr>
        <w:t xml:space="preserve"> </w:t>
      </w:r>
      <w:r>
        <w:rPr>
          <w:sz w:val="25"/>
        </w:rPr>
        <w:t>с учетом специфики деятельности школы;</w:t>
      </w:r>
    </w:p>
    <w:p w:rsidR="00006E7C" w:rsidRDefault="00920E7A">
      <w:pPr>
        <w:pStyle w:val="a4"/>
        <w:numPr>
          <w:ilvl w:val="0"/>
          <w:numId w:val="13"/>
        </w:numPr>
        <w:tabs>
          <w:tab w:val="left" w:pos="1533"/>
        </w:tabs>
        <w:spacing w:line="268" w:lineRule="auto"/>
        <w:ind w:left="249" w:right="146" w:firstLine="562"/>
        <w:jc w:val="left"/>
        <w:rPr>
          <w:sz w:val="25"/>
        </w:rPr>
      </w:pPr>
      <w:r>
        <w:rPr>
          <w:sz w:val="25"/>
        </w:rPr>
        <w:t>контроль</w:t>
      </w:r>
      <w:r>
        <w:rPr>
          <w:spacing w:val="80"/>
          <w:sz w:val="25"/>
        </w:rPr>
        <w:t xml:space="preserve"> </w:t>
      </w:r>
      <w:r>
        <w:rPr>
          <w:sz w:val="25"/>
        </w:rPr>
        <w:t>выполнения</w:t>
      </w:r>
      <w:r>
        <w:rPr>
          <w:spacing w:val="80"/>
          <w:sz w:val="25"/>
        </w:rPr>
        <w:t xml:space="preserve"> </w:t>
      </w:r>
      <w:r>
        <w:rPr>
          <w:sz w:val="25"/>
        </w:rPr>
        <w:t>подрядчиком</w:t>
      </w:r>
      <w:r>
        <w:rPr>
          <w:spacing w:val="80"/>
          <w:sz w:val="25"/>
        </w:rPr>
        <w:t xml:space="preserve"> </w:t>
      </w:r>
      <w:r>
        <w:rPr>
          <w:sz w:val="25"/>
        </w:rPr>
        <w:t>или</w:t>
      </w:r>
      <w:r>
        <w:rPr>
          <w:spacing w:val="80"/>
          <w:sz w:val="25"/>
        </w:rPr>
        <w:t xml:space="preserve"> </w:t>
      </w:r>
      <w:r>
        <w:rPr>
          <w:sz w:val="25"/>
        </w:rPr>
        <w:t>поставщиком</w:t>
      </w:r>
      <w:r>
        <w:rPr>
          <w:spacing w:val="80"/>
          <w:sz w:val="25"/>
        </w:rPr>
        <w:t xml:space="preserve"> </w:t>
      </w:r>
      <w:r>
        <w:rPr>
          <w:sz w:val="25"/>
        </w:rPr>
        <w:t>требований</w:t>
      </w:r>
      <w:r>
        <w:rPr>
          <w:spacing w:val="80"/>
          <w:sz w:val="25"/>
        </w:rPr>
        <w:t xml:space="preserve"> </w:t>
      </w:r>
      <w:r>
        <w:rPr>
          <w:sz w:val="25"/>
        </w:rPr>
        <w:t>в</w:t>
      </w:r>
      <w:r>
        <w:rPr>
          <w:spacing w:val="80"/>
          <w:sz w:val="25"/>
        </w:rPr>
        <w:t xml:space="preserve"> </w:t>
      </w:r>
      <w:r>
        <w:rPr>
          <w:sz w:val="25"/>
        </w:rPr>
        <w:t>области охраны труда во время нахождения в школе.</w:t>
      </w:r>
    </w:p>
    <w:p w:rsidR="00006E7C" w:rsidRDefault="00920E7A">
      <w:pPr>
        <w:pStyle w:val="a4"/>
        <w:numPr>
          <w:ilvl w:val="2"/>
          <w:numId w:val="23"/>
        </w:numPr>
        <w:tabs>
          <w:tab w:val="left" w:pos="1510"/>
        </w:tabs>
        <w:spacing w:line="287" w:lineRule="exact"/>
        <w:ind w:left="1510" w:hanging="699"/>
        <w:rPr>
          <w:sz w:val="25"/>
        </w:rPr>
      </w:pPr>
      <w:r>
        <w:rPr>
          <w:sz w:val="25"/>
        </w:rPr>
        <w:t>Санитарно-бытовое</w:t>
      </w:r>
      <w:r>
        <w:rPr>
          <w:spacing w:val="-8"/>
          <w:sz w:val="25"/>
        </w:rPr>
        <w:t xml:space="preserve"> </w:t>
      </w:r>
      <w:r>
        <w:rPr>
          <w:sz w:val="25"/>
        </w:rPr>
        <w:t>обеспечение</w:t>
      </w:r>
      <w:r>
        <w:rPr>
          <w:spacing w:val="-8"/>
          <w:sz w:val="25"/>
        </w:rPr>
        <w:t xml:space="preserve"> </w:t>
      </w:r>
      <w:r>
        <w:rPr>
          <w:spacing w:val="-2"/>
          <w:sz w:val="25"/>
        </w:rPr>
        <w:t>работников</w:t>
      </w:r>
    </w:p>
    <w:p w:rsidR="00006E7C" w:rsidRDefault="00920E7A">
      <w:pPr>
        <w:pStyle w:val="a3"/>
        <w:spacing w:before="34" w:line="268" w:lineRule="auto"/>
        <w:ind w:left="249" w:right="141"/>
      </w:pPr>
      <w:r>
        <w:t>Для обеспечения санитарно-бытового обслуживания работников в школе оборудуются санитарно-бытовые помещения: помещения для приема пищи, оборудованные мебелью, холодильниками и микроволновыми печами, отвечающими требованиям санитарной и пожарной безопасности</w:t>
      </w:r>
      <w:r>
        <w:t>.</w:t>
      </w:r>
    </w:p>
    <w:p w:rsidR="00006E7C" w:rsidRDefault="00920E7A">
      <w:pPr>
        <w:pStyle w:val="a3"/>
        <w:spacing w:before="1" w:line="268" w:lineRule="auto"/>
        <w:ind w:left="249" w:right="147"/>
      </w:pPr>
      <w:r>
        <w:t>Также оборудуются санитарные посты с аптечками, укомплектованными набором для оказания первой помощи пострадавшим, установлены аппараты (устройства) для</w:t>
      </w:r>
      <w:r>
        <w:rPr>
          <w:spacing w:val="40"/>
        </w:rPr>
        <w:t xml:space="preserve"> </w:t>
      </w:r>
      <w:r>
        <w:t>обеспечения работников чистой питьевой водой, размещены шкафы для хранения специальной одежды.</w:t>
      </w:r>
    </w:p>
    <w:p w:rsidR="00006E7C" w:rsidRDefault="00920E7A">
      <w:pPr>
        <w:pStyle w:val="a4"/>
        <w:numPr>
          <w:ilvl w:val="2"/>
          <w:numId w:val="23"/>
        </w:numPr>
        <w:tabs>
          <w:tab w:val="left" w:pos="1510"/>
        </w:tabs>
        <w:spacing w:before="1"/>
        <w:ind w:left="1510" w:hanging="699"/>
        <w:jc w:val="both"/>
        <w:rPr>
          <w:sz w:val="25"/>
        </w:rPr>
      </w:pPr>
      <w:r>
        <w:rPr>
          <w:sz w:val="25"/>
        </w:rPr>
        <w:t>Обеспе</w:t>
      </w:r>
      <w:r>
        <w:rPr>
          <w:sz w:val="25"/>
        </w:rPr>
        <w:t>чение</w:t>
      </w:r>
      <w:r>
        <w:rPr>
          <w:spacing w:val="-4"/>
          <w:sz w:val="25"/>
        </w:rPr>
        <w:t xml:space="preserve"> </w:t>
      </w:r>
      <w:r>
        <w:rPr>
          <w:sz w:val="25"/>
        </w:rPr>
        <w:t>режимов</w:t>
      </w:r>
      <w:r>
        <w:rPr>
          <w:spacing w:val="-4"/>
          <w:sz w:val="25"/>
        </w:rPr>
        <w:t xml:space="preserve"> </w:t>
      </w:r>
      <w:r>
        <w:rPr>
          <w:sz w:val="25"/>
        </w:rPr>
        <w:t>труда</w:t>
      </w:r>
      <w:r>
        <w:rPr>
          <w:spacing w:val="-3"/>
          <w:sz w:val="25"/>
        </w:rPr>
        <w:t xml:space="preserve"> </w:t>
      </w:r>
      <w:r>
        <w:rPr>
          <w:sz w:val="25"/>
        </w:rPr>
        <w:t>и</w:t>
      </w:r>
      <w:r>
        <w:rPr>
          <w:spacing w:val="-3"/>
          <w:sz w:val="25"/>
        </w:rPr>
        <w:t xml:space="preserve"> </w:t>
      </w:r>
      <w:r>
        <w:rPr>
          <w:sz w:val="25"/>
        </w:rPr>
        <w:t>отдыха</w:t>
      </w:r>
      <w:r>
        <w:rPr>
          <w:spacing w:val="-4"/>
          <w:sz w:val="25"/>
        </w:rPr>
        <w:t xml:space="preserve"> </w:t>
      </w:r>
      <w:r>
        <w:rPr>
          <w:spacing w:val="-2"/>
          <w:sz w:val="25"/>
        </w:rPr>
        <w:t>работников</w:t>
      </w:r>
    </w:p>
    <w:p w:rsidR="00006E7C" w:rsidRDefault="00920E7A">
      <w:pPr>
        <w:pStyle w:val="a3"/>
        <w:spacing w:before="34" w:line="268" w:lineRule="auto"/>
        <w:ind w:left="249" w:right="144"/>
      </w:pPr>
      <w:r>
        <w:t xml:space="preserve">Процедуры обеспечения оптимальных режимов труда и отдыха работников школы обеспечиваются мероприятиями по предотвращению возможности </w:t>
      </w:r>
      <w:proofErr w:type="spellStart"/>
      <w:r>
        <w:t>травмирования</w:t>
      </w:r>
      <w:proofErr w:type="spellEnd"/>
      <w:r>
        <w:t xml:space="preserve"> работников, их заболеваемости из-за переутомления и воздействия психо</w:t>
      </w:r>
      <w:r>
        <w:t xml:space="preserve">физиологических </w:t>
      </w:r>
      <w:r>
        <w:rPr>
          <w:spacing w:val="-2"/>
        </w:rPr>
        <w:t>факторов.</w:t>
      </w:r>
    </w:p>
    <w:p w:rsidR="00006E7C" w:rsidRDefault="00920E7A">
      <w:pPr>
        <w:pStyle w:val="a3"/>
        <w:spacing w:before="1" w:line="268" w:lineRule="auto"/>
        <w:ind w:left="249" w:right="145"/>
      </w:pPr>
      <w:r>
        <w:t xml:space="preserve">К мероприятиям по обеспечению оптимальных режимов труда и отдыха работников </w:t>
      </w:r>
      <w:r>
        <w:rPr>
          <w:spacing w:val="-2"/>
        </w:rPr>
        <w:t>относятся:</w:t>
      </w:r>
    </w:p>
    <w:p w:rsidR="00006E7C" w:rsidRDefault="00920E7A">
      <w:pPr>
        <w:pStyle w:val="a4"/>
        <w:numPr>
          <w:ilvl w:val="0"/>
          <w:numId w:val="12"/>
        </w:numPr>
        <w:tabs>
          <w:tab w:val="left" w:pos="1530"/>
        </w:tabs>
        <w:spacing w:line="287" w:lineRule="exact"/>
        <w:ind w:left="1530" w:hanging="719"/>
        <w:rPr>
          <w:sz w:val="25"/>
        </w:rPr>
      </w:pPr>
      <w:r>
        <w:rPr>
          <w:sz w:val="25"/>
        </w:rPr>
        <w:t>обеспечение</w:t>
      </w:r>
      <w:r>
        <w:rPr>
          <w:spacing w:val="-9"/>
          <w:sz w:val="25"/>
        </w:rPr>
        <w:t xml:space="preserve"> </w:t>
      </w:r>
      <w:r>
        <w:rPr>
          <w:sz w:val="25"/>
        </w:rPr>
        <w:t>рационального</w:t>
      </w:r>
      <w:r>
        <w:rPr>
          <w:spacing w:val="-6"/>
          <w:sz w:val="25"/>
        </w:rPr>
        <w:t xml:space="preserve"> </w:t>
      </w:r>
      <w:r>
        <w:rPr>
          <w:sz w:val="25"/>
        </w:rPr>
        <w:t>использования</w:t>
      </w:r>
      <w:r>
        <w:rPr>
          <w:spacing w:val="-9"/>
          <w:sz w:val="25"/>
        </w:rPr>
        <w:t xml:space="preserve"> </w:t>
      </w:r>
      <w:r>
        <w:rPr>
          <w:sz w:val="25"/>
        </w:rPr>
        <w:t>рабочего</w:t>
      </w:r>
      <w:r>
        <w:rPr>
          <w:spacing w:val="-6"/>
          <w:sz w:val="25"/>
        </w:rPr>
        <w:t xml:space="preserve"> </w:t>
      </w:r>
      <w:r>
        <w:rPr>
          <w:spacing w:val="-2"/>
          <w:sz w:val="25"/>
        </w:rPr>
        <w:t>времени;</w:t>
      </w:r>
    </w:p>
    <w:p w:rsidR="00006E7C" w:rsidRDefault="00920E7A">
      <w:pPr>
        <w:pStyle w:val="a4"/>
        <w:numPr>
          <w:ilvl w:val="0"/>
          <w:numId w:val="12"/>
        </w:numPr>
        <w:tabs>
          <w:tab w:val="left" w:pos="1530"/>
        </w:tabs>
        <w:spacing w:before="35"/>
        <w:ind w:left="1530" w:hanging="719"/>
        <w:rPr>
          <w:sz w:val="25"/>
        </w:rPr>
      </w:pPr>
      <w:r>
        <w:rPr>
          <w:sz w:val="25"/>
        </w:rPr>
        <w:t>организация</w:t>
      </w:r>
      <w:r>
        <w:rPr>
          <w:spacing w:val="-3"/>
          <w:sz w:val="25"/>
        </w:rPr>
        <w:t xml:space="preserve"> </w:t>
      </w:r>
      <w:r>
        <w:rPr>
          <w:sz w:val="25"/>
        </w:rPr>
        <w:t>сменного</w:t>
      </w:r>
      <w:r>
        <w:rPr>
          <w:spacing w:val="-3"/>
          <w:sz w:val="25"/>
        </w:rPr>
        <w:t xml:space="preserve"> </w:t>
      </w:r>
      <w:r>
        <w:rPr>
          <w:sz w:val="25"/>
        </w:rPr>
        <w:t>режима</w:t>
      </w:r>
      <w:r>
        <w:rPr>
          <w:spacing w:val="-3"/>
          <w:sz w:val="25"/>
        </w:rPr>
        <w:t xml:space="preserve"> </w:t>
      </w:r>
      <w:r>
        <w:rPr>
          <w:sz w:val="25"/>
        </w:rPr>
        <w:t>работы,</w:t>
      </w:r>
      <w:r>
        <w:rPr>
          <w:spacing w:val="-3"/>
          <w:sz w:val="25"/>
        </w:rPr>
        <w:t xml:space="preserve"> </w:t>
      </w:r>
      <w:r>
        <w:rPr>
          <w:sz w:val="25"/>
        </w:rPr>
        <w:t>включая</w:t>
      </w:r>
      <w:r>
        <w:rPr>
          <w:spacing w:val="-3"/>
          <w:sz w:val="25"/>
        </w:rPr>
        <w:t xml:space="preserve"> </w:t>
      </w:r>
      <w:r>
        <w:rPr>
          <w:sz w:val="25"/>
        </w:rPr>
        <w:t>работу</w:t>
      </w:r>
      <w:r>
        <w:rPr>
          <w:spacing w:val="-3"/>
          <w:sz w:val="25"/>
        </w:rPr>
        <w:t xml:space="preserve"> </w:t>
      </w:r>
      <w:r>
        <w:rPr>
          <w:sz w:val="25"/>
        </w:rPr>
        <w:t>в</w:t>
      </w:r>
      <w:r>
        <w:rPr>
          <w:spacing w:val="-5"/>
          <w:sz w:val="25"/>
        </w:rPr>
        <w:t xml:space="preserve"> </w:t>
      </w:r>
      <w:r>
        <w:rPr>
          <w:sz w:val="25"/>
        </w:rPr>
        <w:t>ночное</w:t>
      </w:r>
      <w:r>
        <w:rPr>
          <w:spacing w:val="-4"/>
          <w:sz w:val="25"/>
        </w:rPr>
        <w:t xml:space="preserve"> </w:t>
      </w:r>
      <w:r>
        <w:rPr>
          <w:spacing w:val="-2"/>
          <w:sz w:val="25"/>
        </w:rPr>
        <w:t>время;</w:t>
      </w:r>
    </w:p>
    <w:p w:rsidR="00006E7C" w:rsidRDefault="00920E7A">
      <w:pPr>
        <w:pStyle w:val="a4"/>
        <w:numPr>
          <w:ilvl w:val="0"/>
          <w:numId w:val="12"/>
        </w:numPr>
        <w:tabs>
          <w:tab w:val="left" w:pos="1540"/>
        </w:tabs>
        <w:spacing w:before="34" w:line="268" w:lineRule="auto"/>
        <w:ind w:right="145" w:firstLine="562"/>
        <w:rPr>
          <w:sz w:val="25"/>
        </w:rPr>
      </w:pPr>
      <w:r>
        <w:rPr>
          <w:sz w:val="25"/>
        </w:rPr>
        <w:t>обеспечение внутри</w:t>
      </w:r>
      <w:r>
        <w:rPr>
          <w:sz w:val="25"/>
        </w:rPr>
        <w:t>сменных перерывов для отдыха работников, включая перерывы для создания благоприятных микроклиматических условий;</w:t>
      </w:r>
    </w:p>
    <w:p w:rsidR="00006E7C" w:rsidRDefault="00920E7A">
      <w:pPr>
        <w:pStyle w:val="a4"/>
        <w:numPr>
          <w:ilvl w:val="0"/>
          <w:numId w:val="12"/>
        </w:numPr>
        <w:tabs>
          <w:tab w:val="left" w:pos="1540"/>
        </w:tabs>
        <w:spacing w:before="1" w:line="268" w:lineRule="auto"/>
        <w:ind w:right="145" w:firstLine="562"/>
        <w:rPr>
          <w:sz w:val="25"/>
        </w:rPr>
      </w:pPr>
      <w:r>
        <w:rPr>
          <w:sz w:val="25"/>
        </w:rPr>
        <w:t>поддержание</w:t>
      </w:r>
      <w:r>
        <w:rPr>
          <w:spacing w:val="40"/>
          <w:sz w:val="25"/>
        </w:rPr>
        <w:t xml:space="preserve"> </w:t>
      </w:r>
      <w:r>
        <w:rPr>
          <w:sz w:val="25"/>
        </w:rPr>
        <w:t>высокого</w:t>
      </w:r>
      <w:r>
        <w:rPr>
          <w:spacing w:val="40"/>
          <w:sz w:val="25"/>
        </w:rPr>
        <w:t xml:space="preserve"> </w:t>
      </w:r>
      <w:r>
        <w:rPr>
          <w:sz w:val="25"/>
        </w:rPr>
        <w:t>уровня</w:t>
      </w:r>
      <w:r>
        <w:rPr>
          <w:spacing w:val="40"/>
          <w:sz w:val="25"/>
        </w:rPr>
        <w:t xml:space="preserve"> </w:t>
      </w:r>
      <w:r>
        <w:rPr>
          <w:sz w:val="25"/>
        </w:rPr>
        <w:t>работоспособности</w:t>
      </w:r>
      <w:r>
        <w:rPr>
          <w:spacing w:val="40"/>
          <w:sz w:val="25"/>
        </w:rPr>
        <w:t xml:space="preserve"> </w:t>
      </w:r>
      <w:r>
        <w:rPr>
          <w:sz w:val="25"/>
        </w:rPr>
        <w:t>и</w:t>
      </w:r>
      <w:r>
        <w:rPr>
          <w:spacing w:val="40"/>
          <w:sz w:val="25"/>
        </w:rPr>
        <w:t xml:space="preserve"> </w:t>
      </w:r>
      <w:r>
        <w:rPr>
          <w:sz w:val="25"/>
        </w:rPr>
        <w:t>профилактика утомляемости работников.</w:t>
      </w:r>
    </w:p>
    <w:p w:rsidR="00006E7C" w:rsidRDefault="00920E7A">
      <w:pPr>
        <w:pStyle w:val="a3"/>
        <w:spacing w:line="268" w:lineRule="auto"/>
        <w:ind w:left="249" w:right="137"/>
      </w:pPr>
      <w:r>
        <w:t>Обеспечение оптимальных режимов труда и отдыха работников контролируется специалистом по охране труда.</w:t>
      </w:r>
    </w:p>
    <w:p w:rsidR="00006E7C" w:rsidRDefault="00920E7A">
      <w:pPr>
        <w:pStyle w:val="a4"/>
        <w:numPr>
          <w:ilvl w:val="2"/>
          <w:numId w:val="23"/>
        </w:numPr>
        <w:tabs>
          <w:tab w:val="left" w:pos="1510"/>
        </w:tabs>
        <w:ind w:left="1510" w:hanging="699"/>
        <w:jc w:val="both"/>
        <w:rPr>
          <w:sz w:val="25"/>
        </w:rPr>
      </w:pPr>
      <w:r>
        <w:rPr>
          <w:sz w:val="25"/>
        </w:rPr>
        <w:t>Обеспечение</w:t>
      </w:r>
      <w:r>
        <w:rPr>
          <w:spacing w:val="-9"/>
          <w:sz w:val="25"/>
        </w:rPr>
        <w:t xml:space="preserve"> </w:t>
      </w:r>
      <w:r>
        <w:rPr>
          <w:sz w:val="25"/>
        </w:rPr>
        <w:t>социального</w:t>
      </w:r>
      <w:r>
        <w:rPr>
          <w:spacing w:val="-7"/>
          <w:sz w:val="25"/>
        </w:rPr>
        <w:t xml:space="preserve"> </w:t>
      </w:r>
      <w:r>
        <w:rPr>
          <w:sz w:val="25"/>
        </w:rPr>
        <w:t>страхования</w:t>
      </w:r>
      <w:r>
        <w:rPr>
          <w:spacing w:val="-8"/>
          <w:sz w:val="25"/>
        </w:rPr>
        <w:t xml:space="preserve"> </w:t>
      </w:r>
      <w:r>
        <w:rPr>
          <w:spacing w:val="-2"/>
          <w:sz w:val="25"/>
        </w:rPr>
        <w:t>работников</w:t>
      </w:r>
    </w:p>
    <w:p w:rsidR="00006E7C" w:rsidRDefault="00920E7A">
      <w:pPr>
        <w:pStyle w:val="a3"/>
        <w:spacing w:before="34" w:line="268" w:lineRule="auto"/>
        <w:ind w:left="249" w:right="144"/>
      </w:pPr>
      <w:r>
        <w:t>Работникам школы гарантировано обязательное пенсионное страхование, обязательное медицинское страхование, обязательное социальное страхование на случай временной нетрудоспособности и в связи с материнством, обязательное социальное страхование от несчастных</w:t>
      </w:r>
      <w:r>
        <w:t xml:space="preserve"> случаев на производстве и профессиональных заболеваний в соответствии с федеральными законами.</w:t>
      </w:r>
    </w:p>
    <w:p w:rsidR="00006E7C" w:rsidRDefault="00920E7A">
      <w:pPr>
        <w:pStyle w:val="a4"/>
        <w:numPr>
          <w:ilvl w:val="2"/>
          <w:numId w:val="23"/>
        </w:numPr>
        <w:tabs>
          <w:tab w:val="left" w:pos="1707"/>
        </w:tabs>
        <w:spacing w:line="268" w:lineRule="auto"/>
        <w:ind w:left="249" w:right="147" w:firstLine="562"/>
        <w:jc w:val="both"/>
        <w:rPr>
          <w:sz w:val="25"/>
        </w:rPr>
      </w:pPr>
      <w:r>
        <w:rPr>
          <w:sz w:val="25"/>
        </w:rPr>
        <w:t>Взаимодействие с государственными надзорными органами, органами исполнительной власти и профсоюзного контроля</w:t>
      </w:r>
    </w:p>
    <w:p w:rsidR="00006E7C" w:rsidRDefault="00920E7A">
      <w:pPr>
        <w:pStyle w:val="a3"/>
        <w:spacing w:before="2" w:line="268" w:lineRule="auto"/>
        <w:ind w:left="249" w:right="149"/>
      </w:pPr>
      <w:r>
        <w:t>Управление охраной труда осуществляется при непоср</w:t>
      </w:r>
      <w:r>
        <w:t>едственном участии первичной профсоюзной организации школы.</w:t>
      </w:r>
    </w:p>
    <w:p w:rsidR="00006E7C" w:rsidRDefault="00920E7A">
      <w:pPr>
        <w:pStyle w:val="a3"/>
        <w:spacing w:line="268" w:lineRule="auto"/>
        <w:ind w:left="249" w:right="145"/>
      </w:pPr>
      <w:r>
        <w:t>В</w:t>
      </w:r>
      <w:r>
        <w:rPr>
          <w:spacing w:val="40"/>
        </w:rPr>
        <w:t xml:space="preserve"> </w:t>
      </w:r>
      <w:r>
        <w:t>целях</w:t>
      </w:r>
      <w:r>
        <w:rPr>
          <w:spacing w:val="40"/>
        </w:rPr>
        <w:t xml:space="preserve"> </w:t>
      </w:r>
      <w:r>
        <w:t>реализации</w:t>
      </w:r>
      <w:r>
        <w:rPr>
          <w:spacing w:val="40"/>
        </w:rPr>
        <w:t xml:space="preserve"> </w:t>
      </w:r>
      <w:r>
        <w:t>механизмов консультаций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взаимодействия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охране</w:t>
      </w:r>
      <w:r>
        <w:rPr>
          <w:spacing w:val="40"/>
        </w:rPr>
        <w:t xml:space="preserve"> </w:t>
      </w:r>
      <w:r>
        <w:t>труда школа обеспечивает координацию и взаимодействие по охране труда с первичной профсоюзной организацией по следующим вопрос</w:t>
      </w:r>
      <w:r>
        <w:t>ам:</w:t>
      </w:r>
    </w:p>
    <w:p w:rsidR="00006E7C" w:rsidRDefault="00006E7C">
      <w:pPr>
        <w:pStyle w:val="a3"/>
        <w:spacing w:line="268" w:lineRule="auto"/>
        <w:sectPr w:rsidR="00006E7C">
          <w:pgSz w:w="11910" w:h="16840"/>
          <w:pgMar w:top="1220" w:right="708" w:bottom="280" w:left="708" w:header="720" w:footer="720" w:gutter="0"/>
          <w:cols w:space="720"/>
        </w:sectPr>
      </w:pPr>
    </w:p>
    <w:p w:rsidR="00006E7C" w:rsidRDefault="00920E7A">
      <w:pPr>
        <w:pStyle w:val="a4"/>
        <w:numPr>
          <w:ilvl w:val="0"/>
          <w:numId w:val="11"/>
        </w:numPr>
        <w:tabs>
          <w:tab w:val="left" w:pos="1535"/>
        </w:tabs>
        <w:spacing w:before="64" w:line="268" w:lineRule="auto"/>
        <w:ind w:right="165" w:firstLine="562"/>
        <w:rPr>
          <w:sz w:val="25"/>
        </w:rPr>
      </w:pPr>
      <w:r>
        <w:rPr>
          <w:sz w:val="25"/>
        </w:rPr>
        <w:lastRenderedPageBreak/>
        <w:t>установление (определение) потребностей и ожиданий работников в рамках построения, развития и функционирования СУОТ;</w:t>
      </w:r>
    </w:p>
    <w:p w:rsidR="00006E7C" w:rsidRDefault="00920E7A">
      <w:pPr>
        <w:pStyle w:val="a4"/>
        <w:numPr>
          <w:ilvl w:val="0"/>
          <w:numId w:val="11"/>
        </w:numPr>
        <w:tabs>
          <w:tab w:val="left" w:pos="1532"/>
        </w:tabs>
        <w:spacing w:line="287" w:lineRule="exact"/>
        <w:ind w:left="1532" w:hanging="721"/>
        <w:rPr>
          <w:sz w:val="25"/>
        </w:rPr>
      </w:pPr>
      <w:r>
        <w:rPr>
          <w:sz w:val="25"/>
        </w:rPr>
        <w:t>установление</w:t>
      </w:r>
      <w:r>
        <w:rPr>
          <w:spacing w:val="-3"/>
          <w:sz w:val="25"/>
        </w:rPr>
        <w:t xml:space="preserve"> </w:t>
      </w:r>
      <w:r>
        <w:rPr>
          <w:sz w:val="25"/>
        </w:rPr>
        <w:t>целей</w:t>
      </w:r>
      <w:r>
        <w:rPr>
          <w:spacing w:val="-2"/>
          <w:sz w:val="25"/>
        </w:rPr>
        <w:t xml:space="preserve"> </w:t>
      </w:r>
      <w:r>
        <w:rPr>
          <w:sz w:val="25"/>
        </w:rPr>
        <w:t>в</w:t>
      </w:r>
      <w:r>
        <w:rPr>
          <w:spacing w:val="-3"/>
          <w:sz w:val="25"/>
        </w:rPr>
        <w:t xml:space="preserve"> </w:t>
      </w:r>
      <w:r>
        <w:rPr>
          <w:sz w:val="25"/>
        </w:rPr>
        <w:t>области</w:t>
      </w:r>
      <w:r>
        <w:rPr>
          <w:spacing w:val="-3"/>
          <w:sz w:val="25"/>
        </w:rPr>
        <w:t xml:space="preserve"> </w:t>
      </w:r>
      <w:r>
        <w:rPr>
          <w:sz w:val="25"/>
        </w:rPr>
        <w:t>охраны</w:t>
      </w:r>
      <w:r>
        <w:rPr>
          <w:spacing w:val="-2"/>
          <w:sz w:val="25"/>
        </w:rPr>
        <w:t xml:space="preserve"> </w:t>
      </w:r>
      <w:r>
        <w:rPr>
          <w:sz w:val="25"/>
        </w:rPr>
        <w:t>труда и</w:t>
      </w:r>
      <w:r>
        <w:rPr>
          <w:spacing w:val="-4"/>
          <w:sz w:val="25"/>
        </w:rPr>
        <w:t xml:space="preserve"> </w:t>
      </w:r>
      <w:r>
        <w:rPr>
          <w:sz w:val="25"/>
        </w:rPr>
        <w:t>планирование</w:t>
      </w:r>
      <w:r>
        <w:rPr>
          <w:spacing w:val="-3"/>
          <w:sz w:val="25"/>
        </w:rPr>
        <w:t xml:space="preserve"> </w:t>
      </w:r>
      <w:r>
        <w:rPr>
          <w:sz w:val="25"/>
        </w:rPr>
        <w:t>их</w:t>
      </w:r>
      <w:r>
        <w:rPr>
          <w:spacing w:val="-4"/>
          <w:sz w:val="25"/>
        </w:rPr>
        <w:t xml:space="preserve"> </w:t>
      </w:r>
      <w:r>
        <w:rPr>
          <w:spacing w:val="-2"/>
          <w:sz w:val="25"/>
        </w:rPr>
        <w:t>достижения;</w:t>
      </w:r>
    </w:p>
    <w:p w:rsidR="00006E7C" w:rsidRDefault="00920E7A">
      <w:pPr>
        <w:pStyle w:val="a4"/>
        <w:numPr>
          <w:ilvl w:val="0"/>
          <w:numId w:val="11"/>
        </w:numPr>
        <w:tabs>
          <w:tab w:val="left" w:pos="1535"/>
        </w:tabs>
        <w:spacing w:before="34" w:line="268" w:lineRule="auto"/>
        <w:ind w:right="166" w:firstLine="562"/>
        <w:rPr>
          <w:sz w:val="25"/>
        </w:rPr>
      </w:pPr>
      <w:r>
        <w:rPr>
          <w:sz w:val="25"/>
        </w:rPr>
        <w:t>выявление опасностей, оценка уровня профессиональных рисков, составление плана мероприятий по управлению профессиональными рисками и плана мероприятия по охране труда;</w:t>
      </w:r>
    </w:p>
    <w:p w:rsidR="00006E7C" w:rsidRDefault="00920E7A">
      <w:pPr>
        <w:pStyle w:val="a4"/>
        <w:numPr>
          <w:ilvl w:val="0"/>
          <w:numId w:val="11"/>
        </w:numPr>
        <w:tabs>
          <w:tab w:val="left" w:pos="1535"/>
        </w:tabs>
        <w:spacing w:before="1" w:line="268" w:lineRule="auto"/>
        <w:ind w:right="165" w:firstLine="562"/>
        <w:rPr>
          <w:sz w:val="25"/>
        </w:rPr>
      </w:pPr>
      <w:r>
        <w:rPr>
          <w:sz w:val="25"/>
        </w:rPr>
        <w:t>определение и закрепление в действующих локальных нормативных актах работодателя функцио</w:t>
      </w:r>
      <w:r>
        <w:rPr>
          <w:sz w:val="25"/>
        </w:rPr>
        <w:t>нальных (в том объеме, в котором это применимо) обязанностей, ответственности и полномочий в области охраны труда;</w:t>
      </w:r>
    </w:p>
    <w:p w:rsidR="00006E7C" w:rsidRDefault="00920E7A">
      <w:pPr>
        <w:pStyle w:val="a4"/>
        <w:numPr>
          <w:ilvl w:val="0"/>
          <w:numId w:val="11"/>
        </w:numPr>
        <w:tabs>
          <w:tab w:val="left" w:pos="1535"/>
        </w:tabs>
        <w:spacing w:line="268" w:lineRule="auto"/>
        <w:ind w:right="156" w:firstLine="562"/>
        <w:rPr>
          <w:sz w:val="25"/>
        </w:rPr>
      </w:pPr>
      <w:r>
        <w:rPr>
          <w:sz w:val="25"/>
        </w:rPr>
        <w:t xml:space="preserve">установление (определение) механизмов консультирования и взаимодействия с работниками и (или) их уполномоченными представителями, а также их </w:t>
      </w:r>
      <w:r>
        <w:rPr>
          <w:sz w:val="25"/>
        </w:rPr>
        <w:t>участия при обсуждении и решении вопросов по охране труда.</w:t>
      </w:r>
    </w:p>
    <w:p w:rsidR="00006E7C" w:rsidRDefault="00920E7A">
      <w:pPr>
        <w:pStyle w:val="a3"/>
        <w:spacing w:before="1" w:line="268" w:lineRule="auto"/>
        <w:ind w:left="249" w:right="167"/>
      </w:pPr>
      <w:r>
        <w:t>Взаимодействие с государственными надзорными органами, органами исполнительной власти по вопросам охраны труда осуществляет руководитель службы охраны труда.</w:t>
      </w:r>
    </w:p>
    <w:p w:rsidR="00006E7C" w:rsidRDefault="00920E7A">
      <w:pPr>
        <w:pStyle w:val="a4"/>
        <w:numPr>
          <w:ilvl w:val="2"/>
          <w:numId w:val="23"/>
        </w:numPr>
        <w:tabs>
          <w:tab w:val="left" w:pos="1870"/>
        </w:tabs>
        <w:spacing w:line="268" w:lineRule="auto"/>
        <w:ind w:left="249" w:right="166" w:firstLine="562"/>
        <w:jc w:val="both"/>
        <w:rPr>
          <w:sz w:val="25"/>
        </w:rPr>
      </w:pPr>
      <w:r>
        <w:rPr>
          <w:sz w:val="25"/>
        </w:rPr>
        <w:t>Реагирование на аварии, несчастные случ</w:t>
      </w:r>
      <w:r>
        <w:rPr>
          <w:sz w:val="25"/>
        </w:rPr>
        <w:t>аи, микротравмы и профессиональные заболевания</w:t>
      </w:r>
    </w:p>
    <w:p w:rsidR="00006E7C" w:rsidRDefault="00920E7A">
      <w:pPr>
        <w:pStyle w:val="a3"/>
        <w:spacing w:before="1" w:line="268" w:lineRule="auto"/>
        <w:ind w:left="249" w:right="167"/>
      </w:pPr>
      <w:r>
        <w:t>С целью обеспечения и поддержания безопасных условий труда, недопущения случаев производственного травматизма и профессиональной заболеваемости в школе устанавливается выявление потенциально возможных аварий и</w:t>
      </w:r>
      <w:r>
        <w:t xml:space="preserve"> порядки действий в случае</w:t>
      </w:r>
      <w:r>
        <w:rPr>
          <w:spacing w:val="80"/>
          <w:w w:val="150"/>
        </w:rPr>
        <w:t xml:space="preserve"> </w:t>
      </w:r>
      <w:r>
        <w:t>их возникновения.</w:t>
      </w:r>
    </w:p>
    <w:p w:rsidR="00006E7C" w:rsidRDefault="00920E7A">
      <w:pPr>
        <w:pStyle w:val="a3"/>
        <w:spacing w:line="268" w:lineRule="auto"/>
        <w:ind w:left="249" w:right="170"/>
      </w:pPr>
      <w:r>
        <w:t>Порядок действий при возникновении аварии производится с учетом существующих и разрабатываемых планов реагирования на аварии и ликвидации их последствий.</w:t>
      </w:r>
    </w:p>
    <w:p w:rsidR="00006E7C" w:rsidRDefault="00920E7A">
      <w:pPr>
        <w:pStyle w:val="a3"/>
        <w:spacing w:before="1" w:line="268" w:lineRule="auto"/>
        <w:ind w:left="249" w:right="167"/>
      </w:pPr>
      <w:r>
        <w:t>С целью своевременного определения и понимания причин воз</w:t>
      </w:r>
      <w:r>
        <w:t xml:space="preserve">никновения аварий, несчастных случаев, микротравм и профессиональных заболеваниях в школе </w:t>
      </w:r>
      <w:r>
        <w:rPr>
          <w:spacing w:val="-2"/>
        </w:rPr>
        <w:t>устанавливаются:</w:t>
      </w:r>
    </w:p>
    <w:p w:rsidR="00006E7C" w:rsidRDefault="00920E7A">
      <w:pPr>
        <w:pStyle w:val="a4"/>
        <w:numPr>
          <w:ilvl w:val="0"/>
          <w:numId w:val="10"/>
        </w:numPr>
        <w:tabs>
          <w:tab w:val="left" w:pos="1526"/>
        </w:tabs>
        <w:spacing w:line="286" w:lineRule="exact"/>
        <w:ind w:hanging="715"/>
        <w:jc w:val="left"/>
        <w:rPr>
          <w:sz w:val="25"/>
        </w:rPr>
      </w:pPr>
      <w:r>
        <w:rPr>
          <w:sz w:val="25"/>
        </w:rPr>
        <w:t>порядок</w:t>
      </w:r>
      <w:r>
        <w:rPr>
          <w:spacing w:val="-4"/>
          <w:sz w:val="25"/>
        </w:rPr>
        <w:t xml:space="preserve"> </w:t>
      </w:r>
      <w:r>
        <w:rPr>
          <w:sz w:val="25"/>
        </w:rPr>
        <w:t>расследования</w:t>
      </w:r>
      <w:r>
        <w:rPr>
          <w:spacing w:val="-7"/>
          <w:sz w:val="25"/>
        </w:rPr>
        <w:t xml:space="preserve"> </w:t>
      </w:r>
      <w:r>
        <w:rPr>
          <w:spacing w:val="-2"/>
          <w:sz w:val="25"/>
        </w:rPr>
        <w:t>аварий;</w:t>
      </w:r>
    </w:p>
    <w:p w:rsidR="00006E7C" w:rsidRDefault="00920E7A">
      <w:pPr>
        <w:pStyle w:val="a4"/>
        <w:numPr>
          <w:ilvl w:val="0"/>
          <w:numId w:val="10"/>
        </w:numPr>
        <w:tabs>
          <w:tab w:val="left" w:pos="1536"/>
        </w:tabs>
        <w:spacing w:before="34"/>
        <w:ind w:left="1536" w:hanging="725"/>
        <w:jc w:val="left"/>
        <w:rPr>
          <w:sz w:val="25"/>
        </w:rPr>
      </w:pPr>
      <w:r>
        <w:rPr>
          <w:sz w:val="25"/>
        </w:rPr>
        <w:t>порядок</w:t>
      </w:r>
      <w:r>
        <w:rPr>
          <w:spacing w:val="-3"/>
          <w:sz w:val="25"/>
        </w:rPr>
        <w:t xml:space="preserve"> </w:t>
      </w:r>
      <w:r>
        <w:rPr>
          <w:sz w:val="25"/>
        </w:rPr>
        <w:t>расследования</w:t>
      </w:r>
      <w:r>
        <w:rPr>
          <w:spacing w:val="-4"/>
          <w:sz w:val="25"/>
        </w:rPr>
        <w:t xml:space="preserve"> </w:t>
      </w:r>
      <w:r>
        <w:rPr>
          <w:sz w:val="25"/>
        </w:rPr>
        <w:t>несчастных</w:t>
      </w:r>
      <w:r>
        <w:rPr>
          <w:spacing w:val="-2"/>
          <w:sz w:val="25"/>
        </w:rPr>
        <w:t xml:space="preserve"> </w:t>
      </w:r>
      <w:r>
        <w:rPr>
          <w:sz w:val="25"/>
        </w:rPr>
        <w:t>случаев</w:t>
      </w:r>
      <w:r>
        <w:rPr>
          <w:spacing w:val="-3"/>
          <w:sz w:val="25"/>
        </w:rPr>
        <w:t xml:space="preserve"> </w:t>
      </w:r>
      <w:r>
        <w:rPr>
          <w:sz w:val="25"/>
        </w:rPr>
        <w:t>и</w:t>
      </w:r>
      <w:r>
        <w:rPr>
          <w:spacing w:val="-5"/>
          <w:sz w:val="25"/>
        </w:rPr>
        <w:t xml:space="preserve"> </w:t>
      </w:r>
      <w:r>
        <w:rPr>
          <w:sz w:val="25"/>
        </w:rPr>
        <w:t>профессиональных</w:t>
      </w:r>
      <w:r>
        <w:rPr>
          <w:spacing w:val="-4"/>
          <w:sz w:val="25"/>
        </w:rPr>
        <w:t xml:space="preserve"> </w:t>
      </w:r>
      <w:r>
        <w:rPr>
          <w:spacing w:val="-2"/>
          <w:sz w:val="25"/>
        </w:rPr>
        <w:t>заболеваний;</w:t>
      </w:r>
    </w:p>
    <w:p w:rsidR="00006E7C" w:rsidRDefault="00920E7A">
      <w:pPr>
        <w:pStyle w:val="a4"/>
        <w:numPr>
          <w:ilvl w:val="0"/>
          <w:numId w:val="10"/>
        </w:numPr>
        <w:tabs>
          <w:tab w:val="left" w:pos="1526"/>
        </w:tabs>
        <w:spacing w:before="34"/>
        <w:ind w:hanging="715"/>
        <w:jc w:val="left"/>
        <w:rPr>
          <w:sz w:val="25"/>
        </w:rPr>
      </w:pPr>
      <w:r>
        <w:rPr>
          <w:sz w:val="25"/>
        </w:rPr>
        <w:t>порядок</w:t>
      </w:r>
      <w:r>
        <w:rPr>
          <w:spacing w:val="-4"/>
          <w:sz w:val="25"/>
        </w:rPr>
        <w:t xml:space="preserve"> </w:t>
      </w:r>
      <w:r>
        <w:rPr>
          <w:sz w:val="25"/>
        </w:rPr>
        <w:t>рассмотрения</w:t>
      </w:r>
      <w:r>
        <w:rPr>
          <w:spacing w:val="-5"/>
          <w:sz w:val="25"/>
        </w:rPr>
        <w:t xml:space="preserve"> </w:t>
      </w:r>
      <w:r>
        <w:rPr>
          <w:spacing w:val="-2"/>
          <w:sz w:val="25"/>
        </w:rPr>
        <w:t>микротравм.</w:t>
      </w:r>
    </w:p>
    <w:p w:rsidR="00006E7C" w:rsidRDefault="00920E7A">
      <w:pPr>
        <w:pStyle w:val="a3"/>
        <w:spacing w:before="36" w:line="268" w:lineRule="auto"/>
        <w:ind w:left="249" w:right="164"/>
      </w:pPr>
      <w:r>
        <w:t>Результаты реагирования на аварии, несчастные случаи, микротравмы и профессиональные заболевания оформляются в форме актов и справок с указанием корректирующих мероприятий по устранению причин, повлекших их возникновение.</w:t>
      </w:r>
    </w:p>
    <w:p w:rsidR="00006E7C" w:rsidRDefault="00920E7A">
      <w:pPr>
        <w:pStyle w:val="a4"/>
        <w:numPr>
          <w:ilvl w:val="2"/>
          <w:numId w:val="23"/>
        </w:numPr>
        <w:tabs>
          <w:tab w:val="left" w:pos="1772"/>
        </w:tabs>
        <w:spacing w:line="268" w:lineRule="auto"/>
        <w:ind w:left="249" w:right="167" w:firstLine="562"/>
        <w:jc w:val="both"/>
        <w:rPr>
          <w:sz w:val="25"/>
        </w:rPr>
      </w:pPr>
      <w:r>
        <w:rPr>
          <w:sz w:val="25"/>
        </w:rPr>
        <w:t>Обеспечение</w:t>
      </w:r>
      <w:r>
        <w:rPr>
          <w:spacing w:val="40"/>
          <w:sz w:val="25"/>
        </w:rPr>
        <w:t xml:space="preserve"> </w:t>
      </w:r>
      <w:r>
        <w:rPr>
          <w:sz w:val="25"/>
        </w:rPr>
        <w:t>безопасности</w:t>
      </w:r>
      <w:r>
        <w:rPr>
          <w:spacing w:val="40"/>
          <w:sz w:val="25"/>
        </w:rPr>
        <w:t xml:space="preserve"> </w:t>
      </w:r>
      <w:r>
        <w:rPr>
          <w:sz w:val="25"/>
        </w:rPr>
        <w:t>работнико</w:t>
      </w:r>
      <w:r>
        <w:rPr>
          <w:sz w:val="25"/>
        </w:rPr>
        <w:t>в</w:t>
      </w:r>
      <w:r>
        <w:rPr>
          <w:spacing w:val="40"/>
          <w:sz w:val="25"/>
        </w:rPr>
        <w:t xml:space="preserve"> </w:t>
      </w:r>
      <w:r>
        <w:rPr>
          <w:sz w:val="25"/>
        </w:rPr>
        <w:t>при</w:t>
      </w:r>
      <w:r>
        <w:rPr>
          <w:spacing w:val="40"/>
          <w:sz w:val="25"/>
        </w:rPr>
        <w:t xml:space="preserve"> </w:t>
      </w:r>
      <w:r>
        <w:rPr>
          <w:sz w:val="25"/>
        </w:rPr>
        <w:t>эксплуатации</w:t>
      </w:r>
      <w:r>
        <w:rPr>
          <w:spacing w:val="40"/>
          <w:sz w:val="25"/>
        </w:rPr>
        <w:t xml:space="preserve"> </w:t>
      </w:r>
      <w:r>
        <w:rPr>
          <w:sz w:val="25"/>
        </w:rPr>
        <w:t>зданий</w:t>
      </w:r>
      <w:r>
        <w:rPr>
          <w:spacing w:val="40"/>
          <w:sz w:val="25"/>
        </w:rPr>
        <w:t xml:space="preserve"> </w:t>
      </w:r>
      <w:r>
        <w:rPr>
          <w:sz w:val="25"/>
        </w:rPr>
        <w:t xml:space="preserve">и </w:t>
      </w:r>
      <w:r>
        <w:rPr>
          <w:spacing w:val="-2"/>
          <w:sz w:val="25"/>
        </w:rPr>
        <w:t>сооружений</w:t>
      </w:r>
    </w:p>
    <w:p w:rsidR="00006E7C" w:rsidRDefault="00920E7A">
      <w:pPr>
        <w:pStyle w:val="a3"/>
        <w:spacing w:line="268" w:lineRule="auto"/>
        <w:ind w:left="249" w:right="165"/>
      </w:pPr>
      <w:r>
        <w:t xml:space="preserve">Школа обеспечивает систематический надзор за техническим состоянием зданий и сооружений с целью своевременного обнаружения и </w:t>
      </w:r>
      <w:proofErr w:type="gramStart"/>
      <w:r>
        <w:t>контроля за</w:t>
      </w:r>
      <w:proofErr w:type="gramEnd"/>
      <w:r>
        <w:t xml:space="preserve"> устранением выявленных неисправностей и повреждений, возникших в процессе эксплу</w:t>
      </w:r>
      <w:r>
        <w:t>атации.</w:t>
      </w:r>
    </w:p>
    <w:p w:rsidR="00006E7C" w:rsidRDefault="00920E7A">
      <w:pPr>
        <w:pStyle w:val="a3"/>
        <w:spacing w:line="268" w:lineRule="auto"/>
        <w:ind w:left="249" w:right="165"/>
      </w:pPr>
      <w:r>
        <w:t>Техническое состояние зданий и сооружений устанавливается в процессе</w:t>
      </w:r>
      <w:r>
        <w:rPr>
          <w:spacing w:val="40"/>
        </w:rPr>
        <w:t xml:space="preserve"> </w:t>
      </w:r>
      <w:r>
        <w:t xml:space="preserve">периодических технических осмотров. Периодические осмотры подразделяются </w:t>
      </w:r>
      <w:proofErr w:type="gramStart"/>
      <w:r>
        <w:t>на</w:t>
      </w:r>
      <w:proofErr w:type="gramEnd"/>
      <w:r>
        <w:t xml:space="preserve"> текущие, общие плановые и внеочередные.</w:t>
      </w:r>
    </w:p>
    <w:p w:rsidR="00006E7C" w:rsidRDefault="00006E7C">
      <w:pPr>
        <w:pStyle w:val="a3"/>
        <w:spacing w:line="268" w:lineRule="auto"/>
        <w:sectPr w:rsidR="00006E7C">
          <w:pgSz w:w="11910" w:h="16840"/>
          <w:pgMar w:top="1220" w:right="708" w:bottom="280" w:left="708" w:header="720" w:footer="720" w:gutter="0"/>
          <w:cols w:space="720"/>
        </w:sectPr>
      </w:pPr>
    </w:p>
    <w:p w:rsidR="00006E7C" w:rsidRDefault="00920E7A">
      <w:pPr>
        <w:pStyle w:val="a3"/>
        <w:spacing w:before="62" w:line="268" w:lineRule="auto"/>
        <w:ind w:right="161"/>
      </w:pPr>
      <w:r>
        <w:lastRenderedPageBreak/>
        <w:t>Текущие периодические осмотры осуществляется рабо</w:t>
      </w:r>
      <w:r>
        <w:t>тником, назначенным</w:t>
      </w:r>
      <w:r>
        <w:rPr>
          <w:spacing w:val="40"/>
        </w:rPr>
        <w:t xml:space="preserve"> </w:t>
      </w:r>
      <w:r>
        <w:t>директором школы. Текущие периодические осмотры должны проводиться в сроки, установленные в графике осмотра и обслуживания здания школы.</w:t>
      </w:r>
    </w:p>
    <w:p w:rsidR="00006E7C" w:rsidRDefault="00920E7A">
      <w:pPr>
        <w:pStyle w:val="a3"/>
        <w:spacing w:line="268" w:lineRule="auto"/>
        <w:ind w:right="164"/>
      </w:pPr>
      <w:r>
        <w:t>При общем плановом осмотре проводится визуальное обследование всех элементов и инженерных систем зд</w:t>
      </w:r>
      <w:r>
        <w:t xml:space="preserve">аний и сооружений. При плановых осмотрах зданий и сооружений </w:t>
      </w:r>
      <w:r>
        <w:rPr>
          <w:spacing w:val="-2"/>
        </w:rPr>
        <w:t>проверяются:</w:t>
      </w:r>
    </w:p>
    <w:p w:rsidR="00006E7C" w:rsidRDefault="00920E7A">
      <w:pPr>
        <w:pStyle w:val="a4"/>
        <w:numPr>
          <w:ilvl w:val="0"/>
          <w:numId w:val="9"/>
        </w:numPr>
        <w:tabs>
          <w:tab w:val="left" w:pos="1520"/>
        </w:tabs>
        <w:ind w:left="1520" w:hanging="714"/>
        <w:rPr>
          <w:sz w:val="25"/>
        </w:rPr>
      </w:pPr>
      <w:r>
        <w:rPr>
          <w:sz w:val="25"/>
        </w:rPr>
        <w:t>внешнее</w:t>
      </w:r>
      <w:r>
        <w:rPr>
          <w:spacing w:val="-7"/>
          <w:sz w:val="25"/>
        </w:rPr>
        <w:t xml:space="preserve"> </w:t>
      </w:r>
      <w:r>
        <w:rPr>
          <w:spacing w:val="-2"/>
          <w:sz w:val="25"/>
        </w:rPr>
        <w:t>благоустройство;</w:t>
      </w:r>
    </w:p>
    <w:p w:rsidR="00006E7C" w:rsidRDefault="00920E7A">
      <w:pPr>
        <w:pStyle w:val="a4"/>
        <w:numPr>
          <w:ilvl w:val="0"/>
          <w:numId w:val="9"/>
        </w:numPr>
        <w:tabs>
          <w:tab w:val="left" w:pos="1535"/>
        </w:tabs>
        <w:spacing w:before="34" w:line="268" w:lineRule="auto"/>
        <w:ind w:right="162" w:firstLine="562"/>
        <w:rPr>
          <w:sz w:val="25"/>
        </w:rPr>
      </w:pPr>
      <w:r>
        <w:rPr>
          <w:sz w:val="25"/>
        </w:rPr>
        <w:t>фундаменты и подвальные помещения, встроенные котельные, насосные, тепловые пункты, элеваторные узлы, инженерные устройства и оборудование;</w:t>
      </w:r>
    </w:p>
    <w:p w:rsidR="00006E7C" w:rsidRDefault="00920E7A">
      <w:pPr>
        <w:pStyle w:val="a4"/>
        <w:numPr>
          <w:ilvl w:val="0"/>
          <w:numId w:val="9"/>
        </w:numPr>
        <w:tabs>
          <w:tab w:val="left" w:pos="1535"/>
        </w:tabs>
        <w:spacing w:line="268" w:lineRule="auto"/>
        <w:ind w:right="164" w:firstLine="562"/>
        <w:rPr>
          <w:sz w:val="25"/>
        </w:rPr>
      </w:pPr>
      <w:r>
        <w:rPr>
          <w:sz w:val="25"/>
        </w:rPr>
        <w:t>ограждающие конст</w:t>
      </w:r>
      <w:r>
        <w:rPr>
          <w:sz w:val="25"/>
        </w:rPr>
        <w:t>рукции и элементы фасада (балконы, лоджии, эркеры, козырьки, архитектурные детали, водоотводящие устройства);</w:t>
      </w:r>
    </w:p>
    <w:p w:rsidR="00006E7C" w:rsidRDefault="00920E7A">
      <w:pPr>
        <w:pStyle w:val="a4"/>
        <w:numPr>
          <w:ilvl w:val="0"/>
          <w:numId w:val="9"/>
        </w:numPr>
        <w:tabs>
          <w:tab w:val="left" w:pos="1535"/>
        </w:tabs>
        <w:spacing w:before="2" w:line="268" w:lineRule="auto"/>
        <w:ind w:right="163" w:firstLine="562"/>
        <w:rPr>
          <w:sz w:val="25"/>
        </w:rPr>
      </w:pPr>
      <w:r>
        <w:rPr>
          <w:sz w:val="25"/>
        </w:rPr>
        <w:t xml:space="preserve">кровли, чердачные помещения и перекрытия, </w:t>
      </w:r>
      <w:proofErr w:type="spellStart"/>
      <w:r>
        <w:rPr>
          <w:sz w:val="25"/>
        </w:rPr>
        <w:t>надкровельные</w:t>
      </w:r>
      <w:proofErr w:type="spellEnd"/>
      <w:r>
        <w:rPr>
          <w:sz w:val="25"/>
        </w:rPr>
        <w:t xml:space="preserve"> вентиляционные и дымовые трубы, коммуникации и инженерные устройства, расположенные в чердачных и кровельных пространствах;</w:t>
      </w:r>
    </w:p>
    <w:p w:rsidR="00006E7C" w:rsidRDefault="00920E7A">
      <w:pPr>
        <w:pStyle w:val="a4"/>
        <w:numPr>
          <w:ilvl w:val="0"/>
          <w:numId w:val="9"/>
        </w:numPr>
        <w:tabs>
          <w:tab w:val="left" w:pos="1530"/>
        </w:tabs>
        <w:spacing w:line="268" w:lineRule="auto"/>
        <w:ind w:right="163" w:firstLine="562"/>
        <w:rPr>
          <w:sz w:val="25"/>
        </w:rPr>
      </w:pPr>
      <w:r>
        <w:rPr>
          <w:sz w:val="25"/>
        </w:rPr>
        <w:t>поэтажно: перекрытия, капитальные стены и перегородки внутри помещений, сану</w:t>
      </w:r>
      <w:r>
        <w:rPr>
          <w:sz w:val="25"/>
        </w:rPr>
        <w:t>злы, санитарно-техническое и инженерное оборудование;</w:t>
      </w:r>
    </w:p>
    <w:p w:rsidR="00006E7C" w:rsidRDefault="00920E7A">
      <w:pPr>
        <w:pStyle w:val="a4"/>
        <w:numPr>
          <w:ilvl w:val="0"/>
          <w:numId w:val="9"/>
        </w:numPr>
        <w:tabs>
          <w:tab w:val="left" w:pos="1530"/>
        </w:tabs>
        <w:spacing w:line="271" w:lineRule="auto"/>
        <w:ind w:right="163" w:firstLine="562"/>
        <w:rPr>
          <w:sz w:val="25"/>
        </w:rPr>
      </w:pPr>
      <w:r>
        <w:rPr>
          <w:sz w:val="25"/>
        </w:rPr>
        <w:t>строительные конструкции и несущие элементы технологического</w:t>
      </w:r>
      <w:r>
        <w:rPr>
          <w:spacing w:val="80"/>
          <w:w w:val="150"/>
          <w:sz w:val="25"/>
        </w:rPr>
        <w:t xml:space="preserve"> </w:t>
      </w:r>
      <w:r>
        <w:rPr>
          <w:spacing w:val="-2"/>
          <w:sz w:val="25"/>
        </w:rPr>
        <w:t>оборудования;</w:t>
      </w:r>
    </w:p>
    <w:p w:rsidR="00006E7C" w:rsidRDefault="00920E7A">
      <w:pPr>
        <w:pStyle w:val="a4"/>
        <w:numPr>
          <w:ilvl w:val="0"/>
          <w:numId w:val="9"/>
        </w:numPr>
        <w:tabs>
          <w:tab w:val="left" w:pos="1525"/>
        </w:tabs>
        <w:spacing w:line="283" w:lineRule="exact"/>
        <w:ind w:left="1525" w:hanging="719"/>
        <w:rPr>
          <w:sz w:val="25"/>
        </w:rPr>
      </w:pPr>
      <w:r>
        <w:rPr>
          <w:sz w:val="25"/>
        </w:rPr>
        <w:t>соблюдение</w:t>
      </w:r>
      <w:r>
        <w:rPr>
          <w:spacing w:val="-9"/>
          <w:sz w:val="25"/>
        </w:rPr>
        <w:t xml:space="preserve"> </w:t>
      </w:r>
      <w:r>
        <w:rPr>
          <w:sz w:val="25"/>
        </w:rPr>
        <w:t>габаритных</w:t>
      </w:r>
      <w:r>
        <w:rPr>
          <w:spacing w:val="-7"/>
          <w:sz w:val="25"/>
        </w:rPr>
        <w:t xml:space="preserve"> </w:t>
      </w:r>
      <w:r>
        <w:rPr>
          <w:spacing w:val="-2"/>
          <w:sz w:val="25"/>
        </w:rPr>
        <w:t>приближений;</w:t>
      </w:r>
    </w:p>
    <w:p w:rsidR="00006E7C" w:rsidRDefault="00920E7A">
      <w:pPr>
        <w:pStyle w:val="a4"/>
        <w:numPr>
          <w:ilvl w:val="0"/>
          <w:numId w:val="9"/>
        </w:numPr>
        <w:tabs>
          <w:tab w:val="left" w:pos="1521"/>
        </w:tabs>
        <w:spacing w:before="32"/>
        <w:ind w:left="1521" w:hanging="715"/>
        <w:jc w:val="left"/>
        <w:rPr>
          <w:sz w:val="25"/>
        </w:rPr>
      </w:pPr>
      <w:r>
        <w:rPr>
          <w:sz w:val="25"/>
        </w:rPr>
        <w:t>наружные</w:t>
      </w:r>
      <w:r>
        <w:rPr>
          <w:spacing w:val="-5"/>
          <w:sz w:val="25"/>
        </w:rPr>
        <w:t xml:space="preserve"> </w:t>
      </w:r>
      <w:r>
        <w:rPr>
          <w:sz w:val="25"/>
        </w:rPr>
        <w:t>коммуникации</w:t>
      </w:r>
      <w:r>
        <w:rPr>
          <w:spacing w:val="-5"/>
          <w:sz w:val="25"/>
        </w:rPr>
        <w:t xml:space="preserve"> </w:t>
      </w:r>
      <w:r>
        <w:rPr>
          <w:sz w:val="25"/>
        </w:rPr>
        <w:t>и</w:t>
      </w:r>
      <w:r>
        <w:rPr>
          <w:spacing w:val="-3"/>
          <w:sz w:val="25"/>
        </w:rPr>
        <w:t xml:space="preserve"> </w:t>
      </w:r>
      <w:r>
        <w:rPr>
          <w:sz w:val="25"/>
        </w:rPr>
        <w:t>их</w:t>
      </w:r>
      <w:r>
        <w:rPr>
          <w:spacing w:val="-3"/>
          <w:sz w:val="25"/>
        </w:rPr>
        <w:t xml:space="preserve"> </w:t>
      </w:r>
      <w:r>
        <w:rPr>
          <w:spacing w:val="-2"/>
          <w:sz w:val="25"/>
        </w:rPr>
        <w:t>обустройства;</w:t>
      </w:r>
    </w:p>
    <w:p w:rsidR="00006E7C" w:rsidRDefault="00920E7A">
      <w:pPr>
        <w:pStyle w:val="a4"/>
        <w:numPr>
          <w:ilvl w:val="0"/>
          <w:numId w:val="9"/>
        </w:numPr>
        <w:tabs>
          <w:tab w:val="left" w:pos="1521"/>
        </w:tabs>
        <w:spacing w:before="34"/>
        <w:ind w:left="1521" w:hanging="715"/>
        <w:jc w:val="left"/>
        <w:rPr>
          <w:sz w:val="25"/>
        </w:rPr>
      </w:pPr>
      <w:r>
        <w:rPr>
          <w:sz w:val="25"/>
        </w:rPr>
        <w:t>противопожарные</w:t>
      </w:r>
      <w:r>
        <w:rPr>
          <w:spacing w:val="-10"/>
          <w:sz w:val="25"/>
        </w:rPr>
        <w:t xml:space="preserve"> </w:t>
      </w:r>
      <w:r>
        <w:rPr>
          <w:spacing w:val="-2"/>
          <w:sz w:val="25"/>
        </w:rPr>
        <w:t>устройства;</w:t>
      </w:r>
    </w:p>
    <w:p w:rsidR="00006E7C" w:rsidRDefault="00920E7A">
      <w:pPr>
        <w:pStyle w:val="a4"/>
        <w:numPr>
          <w:ilvl w:val="0"/>
          <w:numId w:val="9"/>
        </w:numPr>
        <w:tabs>
          <w:tab w:val="left" w:pos="1531"/>
        </w:tabs>
        <w:spacing w:before="35"/>
        <w:ind w:left="1531" w:hanging="725"/>
        <w:jc w:val="left"/>
        <w:rPr>
          <w:sz w:val="25"/>
        </w:rPr>
      </w:pPr>
      <w:r>
        <w:rPr>
          <w:sz w:val="25"/>
        </w:rPr>
        <w:t>общие</w:t>
      </w:r>
      <w:r>
        <w:rPr>
          <w:spacing w:val="-2"/>
          <w:sz w:val="25"/>
        </w:rPr>
        <w:t xml:space="preserve"> </w:t>
      </w:r>
      <w:r>
        <w:rPr>
          <w:sz w:val="25"/>
        </w:rPr>
        <w:t>плановые</w:t>
      </w:r>
      <w:r>
        <w:rPr>
          <w:spacing w:val="-2"/>
          <w:sz w:val="25"/>
        </w:rPr>
        <w:t xml:space="preserve"> </w:t>
      </w:r>
      <w:r>
        <w:rPr>
          <w:sz w:val="25"/>
        </w:rPr>
        <w:t>осмотры</w:t>
      </w:r>
      <w:r>
        <w:rPr>
          <w:spacing w:val="-1"/>
          <w:sz w:val="25"/>
        </w:rPr>
        <w:t xml:space="preserve"> </w:t>
      </w:r>
      <w:r>
        <w:rPr>
          <w:sz w:val="25"/>
        </w:rPr>
        <w:t>должны</w:t>
      </w:r>
      <w:r>
        <w:rPr>
          <w:spacing w:val="-4"/>
          <w:sz w:val="25"/>
        </w:rPr>
        <w:t xml:space="preserve"> </w:t>
      </w:r>
      <w:r>
        <w:rPr>
          <w:sz w:val="25"/>
        </w:rPr>
        <w:t>проводиться</w:t>
      </w:r>
      <w:r>
        <w:rPr>
          <w:spacing w:val="-2"/>
          <w:sz w:val="25"/>
        </w:rPr>
        <w:t xml:space="preserve"> </w:t>
      </w:r>
      <w:r>
        <w:rPr>
          <w:sz w:val="25"/>
        </w:rPr>
        <w:t>два</w:t>
      </w:r>
      <w:r>
        <w:rPr>
          <w:spacing w:val="-2"/>
          <w:sz w:val="25"/>
        </w:rPr>
        <w:t xml:space="preserve"> </w:t>
      </w:r>
      <w:r>
        <w:rPr>
          <w:sz w:val="25"/>
        </w:rPr>
        <w:t>раза</w:t>
      </w:r>
      <w:r>
        <w:rPr>
          <w:spacing w:val="-2"/>
          <w:sz w:val="25"/>
        </w:rPr>
        <w:t xml:space="preserve"> </w:t>
      </w:r>
      <w:r>
        <w:rPr>
          <w:sz w:val="25"/>
        </w:rPr>
        <w:t>в</w:t>
      </w:r>
      <w:r>
        <w:rPr>
          <w:spacing w:val="-2"/>
          <w:sz w:val="25"/>
        </w:rPr>
        <w:t xml:space="preserve"> </w:t>
      </w:r>
      <w:r>
        <w:rPr>
          <w:sz w:val="25"/>
        </w:rPr>
        <w:t>год:</w:t>
      </w:r>
      <w:r>
        <w:rPr>
          <w:spacing w:val="-1"/>
          <w:sz w:val="25"/>
        </w:rPr>
        <w:t xml:space="preserve"> </w:t>
      </w:r>
      <w:r>
        <w:rPr>
          <w:sz w:val="25"/>
        </w:rPr>
        <w:t>весной</w:t>
      </w:r>
      <w:r>
        <w:rPr>
          <w:spacing w:val="-3"/>
          <w:sz w:val="25"/>
        </w:rPr>
        <w:t xml:space="preserve"> </w:t>
      </w:r>
      <w:r>
        <w:rPr>
          <w:sz w:val="25"/>
        </w:rPr>
        <w:t>и</w:t>
      </w:r>
      <w:r>
        <w:rPr>
          <w:spacing w:val="-1"/>
          <w:sz w:val="25"/>
        </w:rPr>
        <w:t xml:space="preserve"> </w:t>
      </w:r>
      <w:r>
        <w:rPr>
          <w:spacing w:val="-2"/>
          <w:sz w:val="25"/>
        </w:rPr>
        <w:t>осенью.</w:t>
      </w:r>
    </w:p>
    <w:p w:rsidR="00006E7C" w:rsidRDefault="00920E7A">
      <w:pPr>
        <w:pStyle w:val="a3"/>
        <w:spacing w:before="34" w:line="271" w:lineRule="auto"/>
        <w:ind w:right="166"/>
      </w:pPr>
      <w:r>
        <w:t>Внеочередные осмотры зданий и сооружений проводятся после стихийных бедствий (пожаров, ураганных ветров, ливней, больших снегопадов) или аварий.</w:t>
      </w:r>
    </w:p>
    <w:p w:rsidR="00006E7C" w:rsidRDefault="00920E7A">
      <w:pPr>
        <w:pStyle w:val="a3"/>
        <w:spacing w:line="268" w:lineRule="auto"/>
        <w:ind w:right="160"/>
      </w:pPr>
      <w:r>
        <w:t>Результаты всех видов осмотров оформляются актами, в которы</w:t>
      </w:r>
      <w:r>
        <w:t>х отмечаются обнаруженные дефекты, а также меры и сроки их устранения. Один из экземпляров приобщается к техническому журналу по эксплуатации зданий и сооружений.</w:t>
      </w:r>
    </w:p>
    <w:p w:rsidR="00006E7C" w:rsidRDefault="00920E7A">
      <w:pPr>
        <w:pStyle w:val="a4"/>
        <w:numPr>
          <w:ilvl w:val="1"/>
          <w:numId w:val="23"/>
        </w:numPr>
        <w:tabs>
          <w:tab w:val="left" w:pos="1375"/>
        </w:tabs>
        <w:spacing w:line="268" w:lineRule="auto"/>
        <w:ind w:right="162" w:firstLine="562"/>
        <w:jc w:val="both"/>
        <w:rPr>
          <w:sz w:val="25"/>
        </w:rPr>
      </w:pPr>
      <w:r>
        <w:rPr>
          <w:sz w:val="25"/>
        </w:rPr>
        <w:t xml:space="preserve">Процессы СОУТ и </w:t>
      </w:r>
      <w:proofErr w:type="gramStart"/>
      <w:r>
        <w:rPr>
          <w:sz w:val="25"/>
        </w:rPr>
        <w:t>ОПР</w:t>
      </w:r>
      <w:proofErr w:type="gramEnd"/>
      <w:r>
        <w:rPr>
          <w:sz w:val="25"/>
        </w:rPr>
        <w:t xml:space="preserve"> являются базовыми процессами СУОТ школы. По результатам СОУТ и </w:t>
      </w:r>
      <w:proofErr w:type="gramStart"/>
      <w:r>
        <w:rPr>
          <w:sz w:val="25"/>
        </w:rPr>
        <w:t>ОПР</w:t>
      </w:r>
      <w:proofErr w:type="gramEnd"/>
      <w:r>
        <w:rPr>
          <w:sz w:val="25"/>
        </w:rPr>
        <w:t xml:space="preserve"> формируется и корректируется реализация других процессов СУОТ. Остальные процессы направлены на обеспечение допуска работника к самостоятельной работе, сопутствующих про</w:t>
      </w:r>
      <w:r>
        <w:rPr>
          <w:sz w:val="25"/>
        </w:rPr>
        <w:t>цессов по охране труда, процессов</w:t>
      </w:r>
      <w:r>
        <w:rPr>
          <w:spacing w:val="80"/>
          <w:sz w:val="25"/>
        </w:rPr>
        <w:t xml:space="preserve"> </w:t>
      </w:r>
      <w:r>
        <w:rPr>
          <w:sz w:val="25"/>
        </w:rPr>
        <w:t>реагирования на ситуации.</w:t>
      </w:r>
    </w:p>
    <w:p w:rsidR="00006E7C" w:rsidRDefault="00920E7A">
      <w:pPr>
        <w:pStyle w:val="a4"/>
        <w:numPr>
          <w:ilvl w:val="1"/>
          <w:numId w:val="23"/>
        </w:numPr>
        <w:tabs>
          <w:tab w:val="left" w:pos="1467"/>
        </w:tabs>
        <w:spacing w:line="268" w:lineRule="auto"/>
        <w:ind w:right="156" w:firstLine="562"/>
        <w:jc w:val="both"/>
        <w:rPr>
          <w:sz w:val="25"/>
        </w:rPr>
      </w:pPr>
      <w:r>
        <w:rPr>
          <w:sz w:val="25"/>
        </w:rPr>
        <w:t>Перечень процессов допуска работников к самостоятельной работе, обеспечения безопасной рабочей среды, сопутствующих процессов в СУОТ школы формируется по результатам СОУТ и оценки профессиональных</w:t>
      </w:r>
      <w:r>
        <w:rPr>
          <w:sz w:val="25"/>
        </w:rPr>
        <w:t xml:space="preserve"> рисков, численности и состава работников организации, видов выполняемых работ.</w:t>
      </w:r>
    </w:p>
    <w:p w:rsidR="00006E7C" w:rsidRDefault="00920E7A">
      <w:pPr>
        <w:pStyle w:val="a4"/>
        <w:numPr>
          <w:ilvl w:val="1"/>
          <w:numId w:val="23"/>
        </w:numPr>
        <w:tabs>
          <w:tab w:val="left" w:pos="1647"/>
        </w:tabs>
        <w:spacing w:line="268" w:lineRule="auto"/>
        <w:ind w:right="160" w:firstLine="562"/>
        <w:jc w:val="both"/>
        <w:rPr>
          <w:sz w:val="25"/>
        </w:rPr>
      </w:pPr>
      <w:r>
        <w:rPr>
          <w:sz w:val="25"/>
        </w:rPr>
        <w:t>Перечень основных процессов СУОТ в целях обеспечения ее</w:t>
      </w:r>
      <w:r>
        <w:rPr>
          <w:spacing w:val="80"/>
          <w:sz w:val="25"/>
        </w:rPr>
        <w:t xml:space="preserve"> </w:t>
      </w:r>
      <w:r>
        <w:rPr>
          <w:sz w:val="25"/>
        </w:rPr>
        <w:t>функционирования работодателю рекомендуется устанавливать с учетом специфики его деятельности в локальном акте о создани</w:t>
      </w:r>
      <w:r>
        <w:rPr>
          <w:sz w:val="25"/>
        </w:rPr>
        <w:t>и СУОТ.</w:t>
      </w:r>
    </w:p>
    <w:p w:rsidR="00006E7C" w:rsidRDefault="00920E7A">
      <w:pPr>
        <w:pStyle w:val="a4"/>
        <w:numPr>
          <w:ilvl w:val="1"/>
          <w:numId w:val="23"/>
        </w:numPr>
        <w:tabs>
          <w:tab w:val="left" w:pos="1471"/>
        </w:tabs>
        <w:spacing w:line="268" w:lineRule="auto"/>
        <w:ind w:right="161" w:firstLine="562"/>
        <w:jc w:val="both"/>
        <w:rPr>
          <w:sz w:val="25"/>
        </w:rPr>
      </w:pPr>
      <w:r>
        <w:rPr>
          <w:sz w:val="25"/>
        </w:rPr>
        <w:t>Основными процессами и процедурами, устанавливающими порядок действий, направленных на обеспечение функционирования процессов и СУОТ в целом, являются:</w:t>
      </w:r>
    </w:p>
    <w:p w:rsidR="00006E7C" w:rsidRDefault="00920E7A">
      <w:pPr>
        <w:pStyle w:val="a4"/>
        <w:numPr>
          <w:ilvl w:val="0"/>
          <w:numId w:val="8"/>
        </w:numPr>
        <w:tabs>
          <w:tab w:val="left" w:pos="1520"/>
        </w:tabs>
        <w:ind w:left="1520" w:hanging="714"/>
        <w:rPr>
          <w:sz w:val="25"/>
        </w:rPr>
      </w:pPr>
      <w:r>
        <w:rPr>
          <w:sz w:val="25"/>
        </w:rPr>
        <w:t>планирование</w:t>
      </w:r>
      <w:r>
        <w:rPr>
          <w:spacing w:val="-6"/>
          <w:sz w:val="25"/>
        </w:rPr>
        <w:t xml:space="preserve"> </w:t>
      </w:r>
      <w:r>
        <w:rPr>
          <w:sz w:val="25"/>
        </w:rPr>
        <w:t>мероприятий</w:t>
      </w:r>
      <w:r>
        <w:rPr>
          <w:spacing w:val="-6"/>
          <w:sz w:val="25"/>
        </w:rPr>
        <w:t xml:space="preserve"> </w:t>
      </w:r>
      <w:r>
        <w:rPr>
          <w:sz w:val="25"/>
        </w:rPr>
        <w:t>по</w:t>
      </w:r>
      <w:r>
        <w:rPr>
          <w:spacing w:val="-4"/>
          <w:sz w:val="25"/>
        </w:rPr>
        <w:t xml:space="preserve"> </w:t>
      </w:r>
      <w:r>
        <w:rPr>
          <w:sz w:val="25"/>
        </w:rPr>
        <w:t>охране</w:t>
      </w:r>
      <w:r>
        <w:rPr>
          <w:spacing w:val="-2"/>
          <w:sz w:val="25"/>
        </w:rPr>
        <w:t xml:space="preserve"> труда;</w:t>
      </w:r>
    </w:p>
    <w:p w:rsidR="00006E7C" w:rsidRDefault="00006E7C">
      <w:pPr>
        <w:pStyle w:val="a4"/>
        <w:rPr>
          <w:sz w:val="25"/>
        </w:rPr>
        <w:sectPr w:rsidR="00006E7C">
          <w:pgSz w:w="11910" w:h="16840"/>
          <w:pgMar w:top="1220" w:right="708" w:bottom="280" w:left="708" w:header="720" w:footer="720" w:gutter="0"/>
          <w:cols w:space="720"/>
        </w:sectPr>
      </w:pPr>
    </w:p>
    <w:p w:rsidR="00006E7C" w:rsidRDefault="00920E7A">
      <w:pPr>
        <w:pStyle w:val="a4"/>
        <w:numPr>
          <w:ilvl w:val="0"/>
          <w:numId w:val="8"/>
        </w:numPr>
        <w:tabs>
          <w:tab w:val="left" w:pos="1523"/>
        </w:tabs>
        <w:spacing w:before="61"/>
        <w:ind w:left="1523" w:hanging="714"/>
        <w:rPr>
          <w:sz w:val="25"/>
        </w:rPr>
      </w:pPr>
      <w:r>
        <w:rPr>
          <w:sz w:val="25"/>
        </w:rPr>
        <w:lastRenderedPageBreak/>
        <w:t>выполнение</w:t>
      </w:r>
      <w:r>
        <w:rPr>
          <w:spacing w:val="-5"/>
          <w:sz w:val="25"/>
        </w:rPr>
        <w:t xml:space="preserve"> </w:t>
      </w:r>
      <w:r>
        <w:rPr>
          <w:sz w:val="25"/>
        </w:rPr>
        <w:t>мероприятий</w:t>
      </w:r>
      <w:r>
        <w:rPr>
          <w:spacing w:val="-4"/>
          <w:sz w:val="25"/>
        </w:rPr>
        <w:t xml:space="preserve"> </w:t>
      </w:r>
      <w:r>
        <w:rPr>
          <w:sz w:val="25"/>
        </w:rPr>
        <w:t>по</w:t>
      </w:r>
      <w:r>
        <w:rPr>
          <w:spacing w:val="-4"/>
          <w:sz w:val="25"/>
        </w:rPr>
        <w:t xml:space="preserve"> </w:t>
      </w:r>
      <w:r>
        <w:rPr>
          <w:sz w:val="25"/>
        </w:rPr>
        <w:t>охране</w:t>
      </w:r>
      <w:r>
        <w:rPr>
          <w:spacing w:val="-5"/>
          <w:sz w:val="25"/>
        </w:rPr>
        <w:t xml:space="preserve"> </w:t>
      </w:r>
      <w:r>
        <w:rPr>
          <w:spacing w:val="-2"/>
          <w:sz w:val="25"/>
        </w:rPr>
        <w:t>труда;</w:t>
      </w:r>
    </w:p>
    <w:p w:rsidR="00006E7C" w:rsidRDefault="00920E7A">
      <w:pPr>
        <w:pStyle w:val="a4"/>
        <w:numPr>
          <w:ilvl w:val="0"/>
          <w:numId w:val="8"/>
        </w:numPr>
        <w:tabs>
          <w:tab w:val="left" w:pos="1530"/>
        </w:tabs>
        <w:spacing w:before="37" w:line="268" w:lineRule="auto"/>
        <w:ind w:right="187" w:firstLine="562"/>
        <w:rPr>
          <w:sz w:val="25"/>
        </w:rPr>
      </w:pPr>
      <w:r>
        <w:rPr>
          <w:sz w:val="25"/>
        </w:rPr>
        <w:t>контроль планирования и выполнения мероприятий по охране труда, анализ результатов контроля;</w:t>
      </w:r>
    </w:p>
    <w:p w:rsidR="00006E7C" w:rsidRDefault="00920E7A">
      <w:pPr>
        <w:pStyle w:val="a4"/>
        <w:numPr>
          <w:ilvl w:val="0"/>
          <w:numId w:val="8"/>
        </w:numPr>
        <w:tabs>
          <w:tab w:val="left" w:pos="1533"/>
        </w:tabs>
        <w:spacing w:line="268" w:lineRule="auto"/>
        <w:ind w:right="203" w:firstLine="562"/>
        <w:rPr>
          <w:sz w:val="25"/>
        </w:rPr>
      </w:pPr>
      <w:r>
        <w:rPr>
          <w:sz w:val="25"/>
        </w:rPr>
        <w:t>формирование корректирующих действий по совершенствованию функционирования СУОТ;</w:t>
      </w:r>
    </w:p>
    <w:p w:rsidR="00006E7C" w:rsidRDefault="00920E7A">
      <w:pPr>
        <w:pStyle w:val="a4"/>
        <w:numPr>
          <w:ilvl w:val="0"/>
          <w:numId w:val="8"/>
        </w:numPr>
        <w:tabs>
          <w:tab w:val="left" w:pos="1518"/>
        </w:tabs>
        <w:spacing w:line="287" w:lineRule="exact"/>
        <w:ind w:left="1518" w:hanging="709"/>
        <w:rPr>
          <w:sz w:val="25"/>
        </w:rPr>
      </w:pPr>
      <w:r>
        <w:rPr>
          <w:sz w:val="25"/>
        </w:rPr>
        <w:t>управление</w:t>
      </w:r>
      <w:r>
        <w:rPr>
          <w:spacing w:val="-8"/>
          <w:sz w:val="25"/>
        </w:rPr>
        <w:t xml:space="preserve"> </w:t>
      </w:r>
      <w:r>
        <w:rPr>
          <w:sz w:val="25"/>
        </w:rPr>
        <w:t>документами</w:t>
      </w:r>
      <w:r>
        <w:rPr>
          <w:spacing w:val="-5"/>
          <w:sz w:val="25"/>
        </w:rPr>
        <w:t xml:space="preserve"> </w:t>
      </w:r>
      <w:r>
        <w:rPr>
          <w:spacing w:val="-2"/>
          <w:sz w:val="25"/>
        </w:rPr>
        <w:t>СУОТ;</w:t>
      </w:r>
    </w:p>
    <w:p w:rsidR="00006E7C" w:rsidRDefault="00920E7A">
      <w:pPr>
        <w:pStyle w:val="a4"/>
        <w:numPr>
          <w:ilvl w:val="0"/>
          <w:numId w:val="8"/>
        </w:numPr>
        <w:tabs>
          <w:tab w:val="left" w:pos="1523"/>
        </w:tabs>
        <w:spacing w:before="33"/>
        <w:ind w:left="1523" w:hanging="714"/>
        <w:rPr>
          <w:sz w:val="25"/>
        </w:rPr>
      </w:pPr>
      <w:r>
        <w:rPr>
          <w:sz w:val="25"/>
        </w:rPr>
        <w:t>информирование</w:t>
      </w:r>
      <w:r>
        <w:rPr>
          <w:spacing w:val="-6"/>
          <w:sz w:val="25"/>
        </w:rPr>
        <w:t xml:space="preserve"> </w:t>
      </w:r>
      <w:r>
        <w:rPr>
          <w:sz w:val="25"/>
        </w:rPr>
        <w:t>работников</w:t>
      </w:r>
      <w:r>
        <w:rPr>
          <w:spacing w:val="-5"/>
          <w:sz w:val="25"/>
        </w:rPr>
        <w:t xml:space="preserve"> </w:t>
      </w:r>
      <w:r>
        <w:rPr>
          <w:sz w:val="25"/>
        </w:rPr>
        <w:t>и</w:t>
      </w:r>
      <w:r>
        <w:rPr>
          <w:spacing w:val="-4"/>
          <w:sz w:val="25"/>
        </w:rPr>
        <w:t xml:space="preserve"> </w:t>
      </w:r>
      <w:r>
        <w:rPr>
          <w:sz w:val="25"/>
        </w:rPr>
        <w:t>взаимодействие</w:t>
      </w:r>
      <w:r>
        <w:rPr>
          <w:spacing w:val="-3"/>
          <w:sz w:val="25"/>
        </w:rPr>
        <w:t xml:space="preserve"> </w:t>
      </w:r>
      <w:r>
        <w:rPr>
          <w:sz w:val="25"/>
        </w:rPr>
        <w:t>с</w:t>
      </w:r>
      <w:r>
        <w:rPr>
          <w:spacing w:val="-7"/>
          <w:sz w:val="25"/>
        </w:rPr>
        <w:t xml:space="preserve"> </w:t>
      </w:r>
      <w:r>
        <w:rPr>
          <w:spacing w:val="-2"/>
          <w:sz w:val="25"/>
        </w:rPr>
        <w:t>ними;</w:t>
      </w:r>
    </w:p>
    <w:p w:rsidR="00006E7C" w:rsidRDefault="00920E7A">
      <w:pPr>
        <w:pStyle w:val="a4"/>
        <w:numPr>
          <w:ilvl w:val="0"/>
          <w:numId w:val="8"/>
        </w:numPr>
        <w:tabs>
          <w:tab w:val="left" w:pos="1523"/>
        </w:tabs>
        <w:spacing w:before="37"/>
        <w:ind w:left="1523" w:hanging="714"/>
        <w:rPr>
          <w:sz w:val="25"/>
        </w:rPr>
      </w:pPr>
      <w:r>
        <w:rPr>
          <w:sz w:val="25"/>
        </w:rPr>
        <w:t>распределение</w:t>
      </w:r>
      <w:r>
        <w:rPr>
          <w:spacing w:val="-8"/>
          <w:sz w:val="25"/>
        </w:rPr>
        <w:t xml:space="preserve"> </w:t>
      </w:r>
      <w:r>
        <w:rPr>
          <w:sz w:val="25"/>
        </w:rPr>
        <w:t>обязанностей</w:t>
      </w:r>
      <w:r>
        <w:rPr>
          <w:spacing w:val="-7"/>
          <w:sz w:val="25"/>
        </w:rPr>
        <w:t xml:space="preserve"> </w:t>
      </w:r>
      <w:r>
        <w:rPr>
          <w:sz w:val="25"/>
        </w:rPr>
        <w:t>для</w:t>
      </w:r>
      <w:r>
        <w:rPr>
          <w:spacing w:val="-6"/>
          <w:sz w:val="25"/>
        </w:rPr>
        <w:t xml:space="preserve"> </w:t>
      </w:r>
      <w:r>
        <w:rPr>
          <w:sz w:val="25"/>
        </w:rPr>
        <w:t>обеспечения</w:t>
      </w:r>
      <w:r>
        <w:rPr>
          <w:spacing w:val="-7"/>
          <w:sz w:val="25"/>
        </w:rPr>
        <w:t xml:space="preserve"> </w:t>
      </w:r>
      <w:r>
        <w:rPr>
          <w:sz w:val="25"/>
        </w:rPr>
        <w:t>функционирования</w:t>
      </w:r>
      <w:r>
        <w:rPr>
          <w:spacing w:val="-6"/>
          <w:sz w:val="25"/>
        </w:rPr>
        <w:t xml:space="preserve"> </w:t>
      </w:r>
      <w:r>
        <w:rPr>
          <w:spacing w:val="-2"/>
          <w:sz w:val="25"/>
        </w:rPr>
        <w:t>СУОТ.</w:t>
      </w:r>
    </w:p>
    <w:p w:rsidR="00006E7C" w:rsidRDefault="00920E7A">
      <w:pPr>
        <w:pStyle w:val="a4"/>
        <w:numPr>
          <w:ilvl w:val="1"/>
          <w:numId w:val="23"/>
        </w:numPr>
        <w:tabs>
          <w:tab w:val="left" w:pos="1417"/>
        </w:tabs>
        <w:spacing w:before="34" w:line="268" w:lineRule="auto"/>
        <w:ind w:left="247" w:right="204" w:firstLine="562"/>
        <w:jc w:val="both"/>
        <w:rPr>
          <w:sz w:val="25"/>
        </w:rPr>
      </w:pPr>
      <w:r>
        <w:rPr>
          <w:sz w:val="25"/>
        </w:rPr>
        <w:t>Реагирование на несчастные случаи (включая несчастные случаи при возникновении аварийной ситуации) направлено на достижение следующей основной цели СУОТ — проведения профилактических меропри</w:t>
      </w:r>
      <w:r>
        <w:rPr>
          <w:sz w:val="25"/>
        </w:rPr>
        <w:t>ятий по отработке действий работников</w:t>
      </w:r>
      <w:r>
        <w:rPr>
          <w:spacing w:val="40"/>
          <w:sz w:val="25"/>
        </w:rPr>
        <w:t xml:space="preserve"> </w:t>
      </w:r>
      <w:r>
        <w:rPr>
          <w:sz w:val="25"/>
        </w:rPr>
        <w:t xml:space="preserve">при возникновении таких ситуаций, расследования причин их возникновения, а также их </w:t>
      </w:r>
      <w:r>
        <w:rPr>
          <w:spacing w:val="-2"/>
          <w:sz w:val="25"/>
        </w:rPr>
        <w:t>устранения.</w:t>
      </w:r>
    </w:p>
    <w:p w:rsidR="00006E7C" w:rsidRDefault="00920E7A">
      <w:pPr>
        <w:pStyle w:val="a3"/>
        <w:spacing w:before="1" w:line="271" w:lineRule="auto"/>
        <w:ind w:left="247" w:right="206"/>
      </w:pPr>
      <w:r>
        <w:t>Порядок реагирования на несчастные случаи, а также порядок их расследования устанавливается с учетом специфики деятельност</w:t>
      </w:r>
      <w:r>
        <w:t xml:space="preserve">и </w:t>
      </w:r>
      <w:r>
        <w:rPr>
          <w:u w:val="single"/>
        </w:rPr>
        <w:t>шк</w:t>
      </w:r>
      <w:r>
        <w:t>олы.</w:t>
      </w:r>
    </w:p>
    <w:p w:rsidR="00006E7C" w:rsidRDefault="00920E7A">
      <w:pPr>
        <w:pStyle w:val="1"/>
        <w:numPr>
          <w:ilvl w:val="0"/>
          <w:numId w:val="23"/>
        </w:numPr>
        <w:tabs>
          <w:tab w:val="left" w:pos="3808"/>
        </w:tabs>
        <w:spacing w:before="284"/>
        <w:ind w:left="3808" w:hanging="359"/>
        <w:jc w:val="left"/>
      </w:pPr>
      <w:r>
        <w:rPr>
          <w:spacing w:val="-2"/>
        </w:rPr>
        <w:t>Оценка</w:t>
      </w:r>
      <w:r>
        <w:rPr>
          <w:spacing w:val="-5"/>
        </w:rPr>
        <w:t xml:space="preserve"> </w:t>
      </w:r>
      <w:r>
        <w:rPr>
          <w:spacing w:val="-2"/>
        </w:rPr>
        <w:t>результатов</w:t>
      </w:r>
      <w:r>
        <w:rPr>
          <w:spacing w:val="-9"/>
        </w:rPr>
        <w:t xml:space="preserve"> </w:t>
      </w:r>
      <w:r>
        <w:rPr>
          <w:spacing w:val="-2"/>
        </w:rPr>
        <w:t>деятельности</w:t>
      </w:r>
    </w:p>
    <w:p w:rsidR="00006E7C" w:rsidRDefault="00006E7C">
      <w:pPr>
        <w:pStyle w:val="a3"/>
        <w:spacing w:before="28"/>
        <w:ind w:left="0" w:firstLine="0"/>
        <w:jc w:val="left"/>
        <w:rPr>
          <w:b/>
          <w:sz w:val="26"/>
        </w:rPr>
      </w:pPr>
    </w:p>
    <w:p w:rsidR="00006E7C" w:rsidRDefault="00920E7A">
      <w:pPr>
        <w:pStyle w:val="a4"/>
        <w:numPr>
          <w:ilvl w:val="1"/>
          <w:numId w:val="23"/>
        </w:numPr>
        <w:tabs>
          <w:tab w:val="left" w:pos="1314"/>
        </w:tabs>
        <w:spacing w:line="268" w:lineRule="auto"/>
        <w:ind w:left="247" w:right="204" w:firstLine="562"/>
        <w:rPr>
          <w:sz w:val="25"/>
        </w:rPr>
      </w:pPr>
      <w:r>
        <w:rPr>
          <w:sz w:val="25"/>
        </w:rPr>
        <w:t>Объектами</w:t>
      </w:r>
      <w:r>
        <w:rPr>
          <w:spacing w:val="80"/>
          <w:sz w:val="25"/>
        </w:rPr>
        <w:t xml:space="preserve"> </w:t>
      </w:r>
      <w:r>
        <w:rPr>
          <w:sz w:val="25"/>
        </w:rPr>
        <w:t>контроля</w:t>
      </w:r>
      <w:r>
        <w:rPr>
          <w:spacing w:val="80"/>
          <w:w w:val="150"/>
          <w:sz w:val="25"/>
        </w:rPr>
        <w:t xml:space="preserve"> </w:t>
      </w:r>
      <w:r>
        <w:rPr>
          <w:sz w:val="25"/>
        </w:rPr>
        <w:t>при</w:t>
      </w:r>
      <w:r>
        <w:rPr>
          <w:spacing w:val="80"/>
          <w:w w:val="150"/>
          <w:sz w:val="25"/>
        </w:rPr>
        <w:t xml:space="preserve"> </w:t>
      </w:r>
      <w:r>
        <w:rPr>
          <w:sz w:val="25"/>
        </w:rPr>
        <w:t>функционировании</w:t>
      </w:r>
      <w:r>
        <w:rPr>
          <w:spacing w:val="80"/>
          <w:w w:val="150"/>
          <w:sz w:val="25"/>
        </w:rPr>
        <w:t xml:space="preserve"> </w:t>
      </w:r>
      <w:r>
        <w:rPr>
          <w:sz w:val="25"/>
        </w:rPr>
        <w:t>СУОТ</w:t>
      </w:r>
      <w:r>
        <w:rPr>
          <w:spacing w:val="80"/>
          <w:w w:val="150"/>
          <w:sz w:val="25"/>
        </w:rPr>
        <w:t xml:space="preserve"> </w:t>
      </w:r>
      <w:r>
        <w:rPr>
          <w:sz w:val="25"/>
        </w:rPr>
        <w:t>являются</w:t>
      </w:r>
      <w:r>
        <w:rPr>
          <w:spacing w:val="80"/>
          <w:sz w:val="25"/>
        </w:rPr>
        <w:t xml:space="preserve"> </w:t>
      </w:r>
      <w:r>
        <w:rPr>
          <w:sz w:val="25"/>
        </w:rPr>
        <w:t xml:space="preserve">мероприятия, </w:t>
      </w:r>
      <w:r>
        <w:rPr>
          <w:spacing w:val="-2"/>
          <w:sz w:val="25"/>
        </w:rPr>
        <w:t>обеспечивающие:</w:t>
      </w:r>
    </w:p>
    <w:p w:rsidR="00006E7C" w:rsidRDefault="00920E7A">
      <w:pPr>
        <w:pStyle w:val="a4"/>
        <w:numPr>
          <w:ilvl w:val="0"/>
          <w:numId w:val="7"/>
        </w:numPr>
        <w:tabs>
          <w:tab w:val="left" w:pos="1529"/>
        </w:tabs>
        <w:spacing w:line="287" w:lineRule="exact"/>
        <w:ind w:left="1529"/>
        <w:jc w:val="left"/>
        <w:rPr>
          <w:sz w:val="25"/>
        </w:rPr>
      </w:pPr>
      <w:r>
        <w:rPr>
          <w:sz w:val="25"/>
        </w:rPr>
        <w:t>соблюдение</w:t>
      </w:r>
      <w:r>
        <w:rPr>
          <w:spacing w:val="-5"/>
          <w:sz w:val="25"/>
        </w:rPr>
        <w:t xml:space="preserve"> </w:t>
      </w:r>
      <w:r>
        <w:rPr>
          <w:sz w:val="25"/>
        </w:rPr>
        <w:t>законодательных</w:t>
      </w:r>
      <w:r>
        <w:rPr>
          <w:spacing w:val="-5"/>
          <w:sz w:val="25"/>
        </w:rPr>
        <w:t xml:space="preserve"> </w:t>
      </w:r>
      <w:r>
        <w:rPr>
          <w:sz w:val="25"/>
        </w:rPr>
        <w:t>и</w:t>
      </w:r>
      <w:r>
        <w:rPr>
          <w:spacing w:val="-5"/>
          <w:sz w:val="25"/>
        </w:rPr>
        <w:t xml:space="preserve"> </w:t>
      </w:r>
      <w:r>
        <w:rPr>
          <w:sz w:val="25"/>
        </w:rPr>
        <w:t>иных</w:t>
      </w:r>
      <w:r>
        <w:rPr>
          <w:spacing w:val="-3"/>
          <w:sz w:val="25"/>
        </w:rPr>
        <w:t xml:space="preserve"> </w:t>
      </w:r>
      <w:r>
        <w:rPr>
          <w:spacing w:val="-2"/>
          <w:sz w:val="25"/>
        </w:rPr>
        <w:t>требований;</w:t>
      </w:r>
    </w:p>
    <w:p w:rsidR="00006E7C" w:rsidRDefault="00920E7A">
      <w:pPr>
        <w:pStyle w:val="a4"/>
        <w:numPr>
          <w:ilvl w:val="0"/>
          <w:numId w:val="7"/>
        </w:numPr>
        <w:tabs>
          <w:tab w:val="left" w:pos="1533"/>
        </w:tabs>
        <w:spacing w:before="37" w:line="268" w:lineRule="auto"/>
        <w:ind w:right="206" w:firstLine="562"/>
        <w:jc w:val="left"/>
        <w:rPr>
          <w:sz w:val="25"/>
        </w:rPr>
      </w:pPr>
      <w:r>
        <w:rPr>
          <w:sz w:val="25"/>
        </w:rPr>
        <w:t xml:space="preserve">виды работ и производственные процессы, связанные с идентифицированными </w:t>
      </w:r>
      <w:r>
        <w:rPr>
          <w:spacing w:val="-2"/>
          <w:sz w:val="25"/>
        </w:rPr>
        <w:t>опасностями;</w:t>
      </w:r>
    </w:p>
    <w:p w:rsidR="00006E7C" w:rsidRDefault="00920E7A">
      <w:pPr>
        <w:pStyle w:val="a4"/>
        <w:numPr>
          <w:ilvl w:val="0"/>
          <w:numId w:val="7"/>
        </w:numPr>
        <w:tabs>
          <w:tab w:val="left" w:pos="1529"/>
        </w:tabs>
        <w:spacing w:line="287" w:lineRule="exact"/>
        <w:ind w:left="1529"/>
        <w:jc w:val="left"/>
        <w:rPr>
          <w:sz w:val="25"/>
        </w:rPr>
      </w:pPr>
      <w:r>
        <w:rPr>
          <w:sz w:val="25"/>
        </w:rPr>
        <w:t>степень</w:t>
      </w:r>
      <w:r>
        <w:rPr>
          <w:spacing w:val="-3"/>
          <w:sz w:val="25"/>
        </w:rPr>
        <w:t xml:space="preserve"> </w:t>
      </w:r>
      <w:r>
        <w:rPr>
          <w:sz w:val="25"/>
        </w:rPr>
        <w:t>достижения</w:t>
      </w:r>
      <w:r>
        <w:rPr>
          <w:spacing w:val="-2"/>
          <w:sz w:val="25"/>
        </w:rPr>
        <w:t xml:space="preserve"> </w:t>
      </w:r>
      <w:r>
        <w:rPr>
          <w:sz w:val="25"/>
        </w:rPr>
        <w:t>целей</w:t>
      </w:r>
      <w:r>
        <w:rPr>
          <w:spacing w:val="-1"/>
          <w:sz w:val="25"/>
        </w:rPr>
        <w:t xml:space="preserve"> </w:t>
      </w:r>
      <w:r>
        <w:rPr>
          <w:sz w:val="25"/>
        </w:rPr>
        <w:t>в</w:t>
      </w:r>
      <w:r>
        <w:rPr>
          <w:spacing w:val="-3"/>
          <w:sz w:val="25"/>
        </w:rPr>
        <w:t xml:space="preserve"> </w:t>
      </w:r>
      <w:r>
        <w:rPr>
          <w:sz w:val="25"/>
        </w:rPr>
        <w:t>области</w:t>
      </w:r>
      <w:r>
        <w:rPr>
          <w:spacing w:val="-1"/>
          <w:sz w:val="25"/>
        </w:rPr>
        <w:t xml:space="preserve"> </w:t>
      </w:r>
      <w:r>
        <w:rPr>
          <w:sz w:val="25"/>
        </w:rPr>
        <w:t>охраны</w:t>
      </w:r>
      <w:r>
        <w:rPr>
          <w:spacing w:val="-2"/>
          <w:sz w:val="25"/>
        </w:rPr>
        <w:t xml:space="preserve"> труда.</w:t>
      </w:r>
    </w:p>
    <w:p w:rsidR="00006E7C" w:rsidRDefault="00920E7A">
      <w:pPr>
        <w:pStyle w:val="a4"/>
        <w:numPr>
          <w:ilvl w:val="1"/>
          <w:numId w:val="23"/>
        </w:numPr>
        <w:tabs>
          <w:tab w:val="left" w:pos="1293"/>
        </w:tabs>
        <w:spacing w:before="34"/>
        <w:ind w:left="1293" w:hanging="484"/>
        <w:rPr>
          <w:sz w:val="25"/>
        </w:rPr>
      </w:pPr>
      <w:r>
        <w:rPr>
          <w:sz w:val="25"/>
        </w:rPr>
        <w:t>К</w:t>
      </w:r>
      <w:r>
        <w:rPr>
          <w:spacing w:val="-6"/>
          <w:sz w:val="25"/>
        </w:rPr>
        <w:t xml:space="preserve"> </w:t>
      </w:r>
      <w:r>
        <w:rPr>
          <w:sz w:val="25"/>
        </w:rPr>
        <w:t>основным</w:t>
      </w:r>
      <w:r>
        <w:rPr>
          <w:spacing w:val="-5"/>
          <w:sz w:val="25"/>
        </w:rPr>
        <w:t xml:space="preserve"> </w:t>
      </w:r>
      <w:r>
        <w:rPr>
          <w:sz w:val="25"/>
        </w:rPr>
        <w:t>методам</w:t>
      </w:r>
      <w:r>
        <w:rPr>
          <w:spacing w:val="-5"/>
          <w:sz w:val="25"/>
        </w:rPr>
        <w:t xml:space="preserve"> </w:t>
      </w:r>
      <w:r>
        <w:rPr>
          <w:sz w:val="25"/>
        </w:rPr>
        <w:t>контроля</w:t>
      </w:r>
      <w:r>
        <w:rPr>
          <w:spacing w:val="-2"/>
          <w:sz w:val="25"/>
        </w:rPr>
        <w:t xml:space="preserve"> </w:t>
      </w:r>
      <w:r>
        <w:rPr>
          <w:sz w:val="25"/>
        </w:rPr>
        <w:t>функционирования</w:t>
      </w:r>
      <w:r>
        <w:rPr>
          <w:spacing w:val="-3"/>
          <w:sz w:val="25"/>
        </w:rPr>
        <w:t xml:space="preserve"> </w:t>
      </w:r>
      <w:r>
        <w:rPr>
          <w:sz w:val="25"/>
        </w:rPr>
        <w:t>СУОТ</w:t>
      </w:r>
      <w:r>
        <w:rPr>
          <w:spacing w:val="-5"/>
          <w:sz w:val="25"/>
        </w:rPr>
        <w:t xml:space="preserve"> </w:t>
      </w:r>
      <w:r>
        <w:rPr>
          <w:spacing w:val="-2"/>
          <w:sz w:val="25"/>
        </w:rPr>
        <w:t>относятся:</w:t>
      </w:r>
    </w:p>
    <w:p w:rsidR="00006E7C" w:rsidRDefault="00920E7A">
      <w:pPr>
        <w:pStyle w:val="a4"/>
        <w:numPr>
          <w:ilvl w:val="0"/>
          <w:numId w:val="6"/>
        </w:numPr>
        <w:tabs>
          <w:tab w:val="left" w:pos="1524"/>
        </w:tabs>
        <w:spacing w:before="34"/>
        <w:ind w:hanging="715"/>
        <w:jc w:val="left"/>
        <w:rPr>
          <w:sz w:val="25"/>
        </w:rPr>
      </w:pPr>
      <w:r>
        <w:rPr>
          <w:spacing w:val="-2"/>
          <w:sz w:val="25"/>
        </w:rPr>
        <w:t>наблюдение;</w:t>
      </w:r>
    </w:p>
    <w:p w:rsidR="00006E7C" w:rsidRDefault="00920E7A">
      <w:pPr>
        <w:pStyle w:val="a4"/>
        <w:numPr>
          <w:ilvl w:val="0"/>
          <w:numId w:val="6"/>
        </w:numPr>
        <w:tabs>
          <w:tab w:val="left" w:pos="1519"/>
        </w:tabs>
        <w:spacing w:before="34"/>
        <w:ind w:left="1519" w:hanging="710"/>
        <w:jc w:val="left"/>
        <w:rPr>
          <w:sz w:val="25"/>
        </w:rPr>
      </w:pPr>
      <w:r>
        <w:rPr>
          <w:sz w:val="25"/>
        </w:rPr>
        <w:t>устный</w:t>
      </w:r>
      <w:r>
        <w:rPr>
          <w:spacing w:val="-6"/>
          <w:sz w:val="25"/>
        </w:rPr>
        <w:t xml:space="preserve"> </w:t>
      </w:r>
      <w:r>
        <w:rPr>
          <w:sz w:val="25"/>
        </w:rPr>
        <w:t>и</w:t>
      </w:r>
      <w:r>
        <w:rPr>
          <w:spacing w:val="-5"/>
          <w:sz w:val="25"/>
        </w:rPr>
        <w:t xml:space="preserve"> </w:t>
      </w:r>
      <w:r>
        <w:rPr>
          <w:sz w:val="25"/>
        </w:rPr>
        <w:t>письменный</w:t>
      </w:r>
      <w:r>
        <w:rPr>
          <w:spacing w:val="-3"/>
          <w:sz w:val="25"/>
        </w:rPr>
        <w:t xml:space="preserve"> </w:t>
      </w:r>
      <w:r>
        <w:rPr>
          <w:spacing w:val="-2"/>
          <w:sz w:val="25"/>
        </w:rPr>
        <w:t>контроль;</w:t>
      </w:r>
    </w:p>
    <w:p w:rsidR="00006E7C" w:rsidRDefault="00920E7A">
      <w:pPr>
        <w:pStyle w:val="a4"/>
        <w:numPr>
          <w:ilvl w:val="0"/>
          <w:numId w:val="6"/>
        </w:numPr>
        <w:tabs>
          <w:tab w:val="left" w:pos="1529"/>
        </w:tabs>
        <w:spacing w:before="37"/>
        <w:ind w:left="1529" w:hanging="720"/>
        <w:jc w:val="left"/>
        <w:rPr>
          <w:sz w:val="25"/>
        </w:rPr>
      </w:pPr>
      <w:r>
        <w:rPr>
          <w:sz w:val="25"/>
        </w:rPr>
        <w:t>фот</w:t>
      </w:r>
      <w:proofErr w:type="gramStart"/>
      <w:r>
        <w:rPr>
          <w:sz w:val="25"/>
        </w:rPr>
        <w:t>о-</w:t>
      </w:r>
      <w:proofErr w:type="gramEnd"/>
      <w:r>
        <w:rPr>
          <w:sz w:val="25"/>
        </w:rPr>
        <w:t xml:space="preserve"> и</w:t>
      </w:r>
      <w:r>
        <w:rPr>
          <w:spacing w:val="-1"/>
          <w:sz w:val="25"/>
        </w:rPr>
        <w:t xml:space="preserve"> </w:t>
      </w:r>
      <w:proofErr w:type="spellStart"/>
      <w:r>
        <w:rPr>
          <w:spacing w:val="-2"/>
          <w:sz w:val="25"/>
        </w:rPr>
        <w:t>видеофиксация</w:t>
      </w:r>
      <w:proofErr w:type="spellEnd"/>
      <w:r>
        <w:rPr>
          <w:spacing w:val="-2"/>
          <w:sz w:val="25"/>
        </w:rPr>
        <w:t>.</w:t>
      </w:r>
    </w:p>
    <w:p w:rsidR="00006E7C" w:rsidRDefault="00920E7A">
      <w:pPr>
        <w:pStyle w:val="a4"/>
        <w:numPr>
          <w:ilvl w:val="1"/>
          <w:numId w:val="23"/>
        </w:numPr>
        <w:tabs>
          <w:tab w:val="left" w:pos="1293"/>
        </w:tabs>
        <w:spacing w:before="34"/>
        <w:ind w:left="1293" w:hanging="484"/>
        <w:rPr>
          <w:sz w:val="25"/>
        </w:rPr>
      </w:pPr>
      <w:r>
        <w:rPr>
          <w:sz w:val="25"/>
        </w:rPr>
        <w:t>К</w:t>
      </w:r>
      <w:r>
        <w:rPr>
          <w:spacing w:val="-5"/>
          <w:sz w:val="25"/>
        </w:rPr>
        <w:t xml:space="preserve"> </w:t>
      </w:r>
      <w:r>
        <w:rPr>
          <w:sz w:val="25"/>
        </w:rPr>
        <w:t>основным</w:t>
      </w:r>
      <w:r>
        <w:rPr>
          <w:spacing w:val="-4"/>
          <w:sz w:val="25"/>
        </w:rPr>
        <w:t xml:space="preserve"> </w:t>
      </w:r>
      <w:r>
        <w:rPr>
          <w:sz w:val="25"/>
        </w:rPr>
        <w:t>видам</w:t>
      </w:r>
      <w:r>
        <w:rPr>
          <w:spacing w:val="-4"/>
          <w:sz w:val="25"/>
        </w:rPr>
        <w:t xml:space="preserve"> </w:t>
      </w:r>
      <w:r>
        <w:rPr>
          <w:sz w:val="25"/>
        </w:rPr>
        <w:t>контроля</w:t>
      </w:r>
      <w:r>
        <w:rPr>
          <w:spacing w:val="-4"/>
          <w:sz w:val="25"/>
        </w:rPr>
        <w:t xml:space="preserve"> </w:t>
      </w:r>
      <w:r>
        <w:rPr>
          <w:sz w:val="25"/>
        </w:rPr>
        <w:t>функционирования</w:t>
      </w:r>
      <w:r>
        <w:rPr>
          <w:spacing w:val="-2"/>
          <w:sz w:val="25"/>
        </w:rPr>
        <w:t xml:space="preserve"> </w:t>
      </w:r>
      <w:r>
        <w:rPr>
          <w:sz w:val="25"/>
        </w:rPr>
        <w:t>СУОТ</w:t>
      </w:r>
      <w:r>
        <w:rPr>
          <w:spacing w:val="-4"/>
          <w:sz w:val="25"/>
        </w:rPr>
        <w:t xml:space="preserve"> </w:t>
      </w:r>
      <w:r>
        <w:rPr>
          <w:spacing w:val="-2"/>
          <w:sz w:val="25"/>
        </w:rPr>
        <w:t>относятся:</w:t>
      </w:r>
    </w:p>
    <w:p w:rsidR="00006E7C" w:rsidRDefault="00920E7A">
      <w:pPr>
        <w:pStyle w:val="a4"/>
        <w:numPr>
          <w:ilvl w:val="0"/>
          <w:numId w:val="5"/>
        </w:numPr>
        <w:tabs>
          <w:tab w:val="left" w:pos="1533"/>
        </w:tabs>
        <w:spacing w:before="34" w:line="268" w:lineRule="auto"/>
        <w:ind w:right="199" w:firstLine="562"/>
        <w:rPr>
          <w:sz w:val="25"/>
        </w:rPr>
      </w:pPr>
      <w:r>
        <w:rPr>
          <w:sz w:val="25"/>
        </w:rPr>
        <w:t>контроль состояния рабочего места, оборудования, инструментов, сырья, материалов; выявление опасностей и определение уровня профессионального риска; контроль показателей реализации мероприятий, процессов и процедур;</w:t>
      </w:r>
    </w:p>
    <w:p w:rsidR="00006E7C" w:rsidRDefault="00920E7A">
      <w:pPr>
        <w:pStyle w:val="a4"/>
        <w:numPr>
          <w:ilvl w:val="0"/>
          <w:numId w:val="5"/>
        </w:numPr>
        <w:tabs>
          <w:tab w:val="left" w:pos="1530"/>
        </w:tabs>
        <w:spacing w:line="271" w:lineRule="auto"/>
        <w:ind w:right="202" w:firstLine="562"/>
        <w:rPr>
          <w:sz w:val="25"/>
        </w:rPr>
      </w:pPr>
      <w:r>
        <w:rPr>
          <w:sz w:val="25"/>
        </w:rPr>
        <w:t>контроль выполнения процессов, имеющих п</w:t>
      </w:r>
      <w:r>
        <w:rPr>
          <w:sz w:val="25"/>
        </w:rPr>
        <w:t xml:space="preserve">ериодический характер (СОУТ, </w:t>
      </w:r>
      <w:proofErr w:type="gramStart"/>
      <w:r>
        <w:rPr>
          <w:sz w:val="25"/>
        </w:rPr>
        <w:t>обучение по охране</w:t>
      </w:r>
      <w:proofErr w:type="gramEnd"/>
      <w:r>
        <w:rPr>
          <w:sz w:val="25"/>
        </w:rPr>
        <w:t xml:space="preserve"> труда, проведение медицинских осмотров);</w:t>
      </w:r>
    </w:p>
    <w:p w:rsidR="00006E7C" w:rsidRDefault="00920E7A">
      <w:pPr>
        <w:pStyle w:val="a4"/>
        <w:numPr>
          <w:ilvl w:val="0"/>
          <w:numId w:val="5"/>
        </w:numPr>
        <w:tabs>
          <w:tab w:val="left" w:pos="1518"/>
        </w:tabs>
        <w:spacing w:line="283" w:lineRule="exact"/>
        <w:ind w:left="1518" w:hanging="709"/>
        <w:rPr>
          <w:sz w:val="25"/>
        </w:rPr>
      </w:pPr>
      <w:r>
        <w:rPr>
          <w:sz w:val="25"/>
        </w:rPr>
        <w:t>учет</w:t>
      </w:r>
      <w:r>
        <w:rPr>
          <w:spacing w:val="-4"/>
          <w:sz w:val="25"/>
        </w:rPr>
        <w:t xml:space="preserve"> </w:t>
      </w:r>
      <w:r>
        <w:rPr>
          <w:sz w:val="25"/>
        </w:rPr>
        <w:t>и</w:t>
      </w:r>
      <w:r>
        <w:rPr>
          <w:spacing w:val="-3"/>
          <w:sz w:val="25"/>
        </w:rPr>
        <w:t xml:space="preserve"> </w:t>
      </w:r>
      <w:r>
        <w:rPr>
          <w:sz w:val="25"/>
        </w:rPr>
        <w:t>анализ</w:t>
      </w:r>
      <w:r>
        <w:rPr>
          <w:spacing w:val="-6"/>
          <w:sz w:val="25"/>
        </w:rPr>
        <w:t xml:space="preserve"> </w:t>
      </w:r>
      <w:r>
        <w:rPr>
          <w:sz w:val="25"/>
        </w:rPr>
        <w:t>несчастных</w:t>
      </w:r>
      <w:r>
        <w:rPr>
          <w:spacing w:val="-3"/>
          <w:sz w:val="25"/>
        </w:rPr>
        <w:t xml:space="preserve"> </w:t>
      </w:r>
      <w:r>
        <w:rPr>
          <w:sz w:val="25"/>
        </w:rPr>
        <w:t>случаев,</w:t>
      </w:r>
      <w:r>
        <w:rPr>
          <w:spacing w:val="-4"/>
          <w:sz w:val="25"/>
        </w:rPr>
        <w:t xml:space="preserve"> </w:t>
      </w:r>
      <w:r>
        <w:rPr>
          <w:sz w:val="25"/>
        </w:rPr>
        <w:t>профессиональных</w:t>
      </w:r>
      <w:r>
        <w:rPr>
          <w:spacing w:val="-2"/>
          <w:sz w:val="25"/>
        </w:rPr>
        <w:t xml:space="preserve"> заболеваний;</w:t>
      </w:r>
    </w:p>
    <w:p w:rsidR="00006E7C" w:rsidRDefault="00920E7A">
      <w:pPr>
        <w:pStyle w:val="a4"/>
        <w:numPr>
          <w:ilvl w:val="0"/>
          <w:numId w:val="5"/>
        </w:numPr>
        <w:tabs>
          <w:tab w:val="left" w:pos="1533"/>
        </w:tabs>
        <w:spacing w:before="34" w:line="268" w:lineRule="auto"/>
        <w:ind w:right="194" w:firstLine="562"/>
        <w:rPr>
          <w:sz w:val="25"/>
        </w:rPr>
      </w:pPr>
      <w:r>
        <w:rPr>
          <w:sz w:val="25"/>
        </w:rPr>
        <w:t>учет изменений государственных нормативных требований охраны труда, соглашений по охране труда, изменения существующих или внедрения новых технологических процессов, оборудования;</w:t>
      </w:r>
    </w:p>
    <w:p w:rsidR="00006E7C" w:rsidRDefault="00920E7A">
      <w:pPr>
        <w:pStyle w:val="a4"/>
        <w:numPr>
          <w:ilvl w:val="0"/>
          <w:numId w:val="5"/>
        </w:numPr>
        <w:tabs>
          <w:tab w:val="left" w:pos="1530"/>
        </w:tabs>
        <w:spacing w:line="271" w:lineRule="auto"/>
        <w:ind w:right="206" w:firstLine="562"/>
        <w:rPr>
          <w:sz w:val="25"/>
        </w:rPr>
      </w:pPr>
      <w:r>
        <w:rPr>
          <w:sz w:val="25"/>
        </w:rPr>
        <w:t>контроль эффективности функционирования отдельных элементов СУОТ и системы в</w:t>
      </w:r>
      <w:r>
        <w:rPr>
          <w:sz w:val="25"/>
        </w:rPr>
        <w:t xml:space="preserve"> целом.</w:t>
      </w:r>
    </w:p>
    <w:p w:rsidR="00006E7C" w:rsidRDefault="00920E7A">
      <w:pPr>
        <w:pStyle w:val="a4"/>
        <w:numPr>
          <w:ilvl w:val="1"/>
          <w:numId w:val="23"/>
        </w:numPr>
        <w:tabs>
          <w:tab w:val="left" w:pos="1350"/>
        </w:tabs>
        <w:spacing w:line="268" w:lineRule="auto"/>
        <w:ind w:left="247" w:right="206" w:firstLine="562"/>
        <w:jc w:val="both"/>
        <w:rPr>
          <w:sz w:val="25"/>
        </w:rPr>
      </w:pPr>
      <w:r>
        <w:rPr>
          <w:sz w:val="25"/>
        </w:rPr>
        <w:t>При проведении контроля функционирования СУОТ, анализа реализации</w:t>
      </w:r>
      <w:r>
        <w:rPr>
          <w:spacing w:val="40"/>
          <w:sz w:val="25"/>
        </w:rPr>
        <w:t xml:space="preserve"> </w:t>
      </w:r>
      <w:r>
        <w:rPr>
          <w:sz w:val="25"/>
        </w:rPr>
        <w:t>процедур и исполнения мероприятий по охране труда оцениваются следующие показатели:</w:t>
      </w:r>
    </w:p>
    <w:p w:rsidR="00006E7C" w:rsidRDefault="00006E7C">
      <w:pPr>
        <w:pStyle w:val="a4"/>
        <w:spacing w:line="268" w:lineRule="auto"/>
        <w:rPr>
          <w:sz w:val="25"/>
        </w:rPr>
        <w:sectPr w:rsidR="00006E7C">
          <w:pgSz w:w="11910" w:h="16840"/>
          <w:pgMar w:top="1240" w:right="708" w:bottom="280" w:left="708" w:header="720" w:footer="720" w:gutter="0"/>
          <w:cols w:space="720"/>
        </w:sectPr>
      </w:pPr>
    </w:p>
    <w:p w:rsidR="00006E7C" w:rsidRDefault="00920E7A">
      <w:pPr>
        <w:pStyle w:val="a4"/>
        <w:numPr>
          <w:ilvl w:val="0"/>
          <w:numId w:val="4"/>
        </w:numPr>
        <w:tabs>
          <w:tab w:val="left" w:pos="1542"/>
        </w:tabs>
        <w:spacing w:before="74"/>
        <w:ind w:left="1542" w:hanging="714"/>
        <w:rPr>
          <w:sz w:val="25"/>
        </w:rPr>
      </w:pPr>
      <w:r>
        <w:rPr>
          <w:sz w:val="25"/>
        </w:rPr>
        <w:lastRenderedPageBreak/>
        <w:t>достижение</w:t>
      </w:r>
      <w:r>
        <w:rPr>
          <w:spacing w:val="-6"/>
          <w:sz w:val="25"/>
        </w:rPr>
        <w:t xml:space="preserve"> </w:t>
      </w:r>
      <w:r>
        <w:rPr>
          <w:sz w:val="25"/>
        </w:rPr>
        <w:t>поставленных</w:t>
      </w:r>
      <w:r>
        <w:rPr>
          <w:spacing w:val="-3"/>
          <w:sz w:val="25"/>
        </w:rPr>
        <w:t xml:space="preserve"> </w:t>
      </w:r>
      <w:r>
        <w:rPr>
          <w:sz w:val="25"/>
        </w:rPr>
        <w:t>целей</w:t>
      </w:r>
      <w:r>
        <w:rPr>
          <w:spacing w:val="-3"/>
          <w:sz w:val="25"/>
        </w:rPr>
        <w:t xml:space="preserve"> </w:t>
      </w:r>
      <w:r>
        <w:rPr>
          <w:sz w:val="25"/>
        </w:rPr>
        <w:t>в</w:t>
      </w:r>
      <w:r>
        <w:rPr>
          <w:spacing w:val="-3"/>
          <w:sz w:val="25"/>
        </w:rPr>
        <w:t xml:space="preserve"> </w:t>
      </w:r>
      <w:r>
        <w:rPr>
          <w:sz w:val="25"/>
        </w:rPr>
        <w:t>области</w:t>
      </w:r>
      <w:r>
        <w:rPr>
          <w:spacing w:val="-3"/>
          <w:sz w:val="25"/>
        </w:rPr>
        <w:t xml:space="preserve"> </w:t>
      </w:r>
      <w:r>
        <w:rPr>
          <w:sz w:val="25"/>
        </w:rPr>
        <w:t>охраны</w:t>
      </w:r>
      <w:r>
        <w:rPr>
          <w:spacing w:val="-1"/>
          <w:sz w:val="25"/>
        </w:rPr>
        <w:t xml:space="preserve"> </w:t>
      </w:r>
      <w:r>
        <w:rPr>
          <w:spacing w:val="-2"/>
          <w:sz w:val="25"/>
        </w:rPr>
        <w:t>труда;</w:t>
      </w:r>
    </w:p>
    <w:p w:rsidR="00006E7C" w:rsidRDefault="00920E7A">
      <w:pPr>
        <w:pStyle w:val="a4"/>
        <w:numPr>
          <w:ilvl w:val="0"/>
          <w:numId w:val="4"/>
        </w:numPr>
        <w:tabs>
          <w:tab w:val="left" w:pos="1533"/>
        </w:tabs>
        <w:spacing w:before="34" w:line="268" w:lineRule="auto"/>
        <w:ind w:right="183" w:firstLine="581"/>
        <w:rPr>
          <w:sz w:val="25"/>
        </w:rPr>
      </w:pPr>
      <w:proofErr w:type="gramStart"/>
      <w:r>
        <w:rPr>
          <w:sz w:val="25"/>
        </w:rPr>
        <w:t>способность действующей СУОТ обеспечивать выполнение обязанностей работодателя, отраженных в Политике и целях по охране труда;</w:t>
      </w:r>
      <w:proofErr w:type="gramEnd"/>
    </w:p>
    <w:p w:rsidR="00006E7C" w:rsidRDefault="00920E7A">
      <w:pPr>
        <w:pStyle w:val="a4"/>
        <w:numPr>
          <w:ilvl w:val="0"/>
          <w:numId w:val="4"/>
        </w:numPr>
        <w:tabs>
          <w:tab w:val="left" w:pos="1533"/>
        </w:tabs>
        <w:spacing w:line="268" w:lineRule="auto"/>
        <w:ind w:right="185" w:firstLine="581"/>
        <w:rPr>
          <w:sz w:val="25"/>
        </w:rPr>
      </w:pPr>
      <w:r>
        <w:rPr>
          <w:sz w:val="25"/>
        </w:rPr>
        <w:t>эффективность действий, намеченных работодателем (директором школы) на всех уровнях управления по результатам предыдущего анализа</w:t>
      </w:r>
      <w:r>
        <w:rPr>
          <w:sz w:val="25"/>
        </w:rPr>
        <w:t xml:space="preserve"> эффективности функционирования СУОТ;</w:t>
      </w:r>
    </w:p>
    <w:p w:rsidR="00006E7C" w:rsidRDefault="00920E7A">
      <w:pPr>
        <w:pStyle w:val="a4"/>
        <w:numPr>
          <w:ilvl w:val="0"/>
          <w:numId w:val="4"/>
        </w:numPr>
        <w:tabs>
          <w:tab w:val="left" w:pos="1537"/>
        </w:tabs>
        <w:spacing w:before="1" w:line="268" w:lineRule="auto"/>
        <w:ind w:right="185" w:firstLine="581"/>
        <w:rPr>
          <w:sz w:val="25"/>
        </w:rPr>
      </w:pPr>
      <w:r>
        <w:rPr>
          <w:sz w:val="25"/>
        </w:rPr>
        <w:t>необходимость дальнейшего развития (изменений) СУОТ, включая корректировку целей в области охраны труда, перераспределение обязанностей</w:t>
      </w:r>
      <w:r>
        <w:rPr>
          <w:spacing w:val="80"/>
          <w:sz w:val="25"/>
        </w:rPr>
        <w:t xml:space="preserve"> </w:t>
      </w:r>
      <w:r>
        <w:rPr>
          <w:sz w:val="25"/>
        </w:rPr>
        <w:t xml:space="preserve">должностных лиц работодателя в области охраны труда, перераспределение ресурсов </w:t>
      </w:r>
      <w:r>
        <w:rPr>
          <w:spacing w:val="-2"/>
          <w:sz w:val="25"/>
        </w:rPr>
        <w:t>работодателя;</w:t>
      </w:r>
    </w:p>
    <w:p w:rsidR="00006E7C" w:rsidRDefault="00920E7A">
      <w:pPr>
        <w:pStyle w:val="a4"/>
        <w:numPr>
          <w:ilvl w:val="0"/>
          <w:numId w:val="4"/>
        </w:numPr>
        <w:tabs>
          <w:tab w:val="left" w:pos="1533"/>
        </w:tabs>
        <w:spacing w:line="271" w:lineRule="auto"/>
        <w:ind w:right="183" w:firstLine="581"/>
        <w:rPr>
          <w:sz w:val="25"/>
        </w:rPr>
      </w:pPr>
      <w:r>
        <w:rPr>
          <w:sz w:val="25"/>
        </w:rPr>
        <w:t>необходимость</w:t>
      </w:r>
      <w:r>
        <w:rPr>
          <w:spacing w:val="40"/>
          <w:sz w:val="25"/>
        </w:rPr>
        <w:t xml:space="preserve"> </w:t>
      </w:r>
      <w:r>
        <w:rPr>
          <w:sz w:val="25"/>
        </w:rPr>
        <w:t>обеспечения</w:t>
      </w:r>
      <w:r>
        <w:rPr>
          <w:spacing w:val="40"/>
          <w:sz w:val="25"/>
        </w:rPr>
        <w:t xml:space="preserve"> </w:t>
      </w:r>
      <w:r>
        <w:rPr>
          <w:sz w:val="25"/>
        </w:rPr>
        <w:t>своевременной</w:t>
      </w:r>
      <w:r>
        <w:rPr>
          <w:spacing w:val="40"/>
          <w:sz w:val="25"/>
        </w:rPr>
        <w:t xml:space="preserve"> </w:t>
      </w:r>
      <w:r>
        <w:rPr>
          <w:sz w:val="25"/>
        </w:rPr>
        <w:t>подготовки</w:t>
      </w:r>
      <w:r>
        <w:rPr>
          <w:spacing w:val="40"/>
          <w:sz w:val="25"/>
        </w:rPr>
        <w:t xml:space="preserve"> </w:t>
      </w:r>
      <w:r>
        <w:rPr>
          <w:sz w:val="25"/>
        </w:rPr>
        <w:t>тех</w:t>
      </w:r>
      <w:r>
        <w:rPr>
          <w:spacing w:val="40"/>
          <w:sz w:val="25"/>
        </w:rPr>
        <w:t xml:space="preserve"> </w:t>
      </w:r>
      <w:r>
        <w:rPr>
          <w:sz w:val="25"/>
        </w:rPr>
        <w:t>работников, которых затронут решения об изменении СУОТ;</w:t>
      </w:r>
    </w:p>
    <w:p w:rsidR="00006E7C" w:rsidRDefault="00920E7A">
      <w:pPr>
        <w:pStyle w:val="a4"/>
        <w:numPr>
          <w:ilvl w:val="0"/>
          <w:numId w:val="4"/>
        </w:numPr>
        <w:tabs>
          <w:tab w:val="left" w:pos="1530"/>
        </w:tabs>
        <w:spacing w:line="268" w:lineRule="auto"/>
        <w:ind w:right="186" w:firstLine="581"/>
        <w:rPr>
          <w:sz w:val="25"/>
        </w:rPr>
      </w:pPr>
      <w:r>
        <w:rPr>
          <w:sz w:val="25"/>
        </w:rPr>
        <w:t xml:space="preserve">необходимость </w:t>
      </w:r>
      <w:proofErr w:type="gramStart"/>
      <w:r>
        <w:rPr>
          <w:sz w:val="25"/>
        </w:rPr>
        <w:t>изменения критериев оценки эффективности функционирования</w:t>
      </w:r>
      <w:proofErr w:type="gramEnd"/>
      <w:r>
        <w:rPr>
          <w:sz w:val="25"/>
        </w:rPr>
        <w:t xml:space="preserve"> </w:t>
      </w:r>
      <w:r>
        <w:rPr>
          <w:spacing w:val="-2"/>
          <w:sz w:val="25"/>
        </w:rPr>
        <w:t>СУОТ;</w:t>
      </w:r>
    </w:p>
    <w:p w:rsidR="00006E7C" w:rsidRDefault="00920E7A">
      <w:pPr>
        <w:pStyle w:val="a4"/>
        <w:numPr>
          <w:ilvl w:val="0"/>
          <w:numId w:val="4"/>
        </w:numPr>
        <w:tabs>
          <w:tab w:val="left" w:pos="1537"/>
        </w:tabs>
        <w:spacing w:line="268" w:lineRule="auto"/>
        <w:ind w:right="188" w:firstLine="581"/>
        <w:rPr>
          <w:sz w:val="25"/>
        </w:rPr>
      </w:pPr>
      <w:r>
        <w:rPr>
          <w:sz w:val="25"/>
        </w:rPr>
        <w:t>полнота идентификации опасностей и управления професс</w:t>
      </w:r>
      <w:r>
        <w:rPr>
          <w:sz w:val="25"/>
        </w:rPr>
        <w:t>иональными рисками</w:t>
      </w:r>
      <w:r>
        <w:rPr>
          <w:spacing w:val="40"/>
          <w:sz w:val="25"/>
        </w:rPr>
        <w:t xml:space="preserve"> </w:t>
      </w:r>
      <w:r>
        <w:rPr>
          <w:sz w:val="25"/>
        </w:rPr>
        <w:t>в рамках СУОТ в целях выработки корректирующих мер.</w:t>
      </w:r>
    </w:p>
    <w:p w:rsidR="00006E7C" w:rsidRDefault="00920E7A">
      <w:pPr>
        <w:pStyle w:val="a4"/>
        <w:numPr>
          <w:ilvl w:val="1"/>
          <w:numId w:val="23"/>
        </w:numPr>
        <w:tabs>
          <w:tab w:val="left" w:pos="1460"/>
        </w:tabs>
        <w:spacing w:line="268" w:lineRule="auto"/>
        <w:ind w:left="247" w:right="185" w:firstLine="581"/>
        <w:jc w:val="both"/>
        <w:rPr>
          <w:sz w:val="25"/>
        </w:rPr>
      </w:pPr>
      <w:r>
        <w:rPr>
          <w:sz w:val="25"/>
        </w:rPr>
        <w:t>Для повышения эффективности контроля функционирования СУОТ, реализации процедур и мероприятий, контроля достижения показателей по охране труда на каждом уровне управления могут реализов</w:t>
      </w:r>
      <w:r>
        <w:rPr>
          <w:sz w:val="25"/>
        </w:rPr>
        <w:t>ываться многоступенчатые формы контроля функционирования СУОТ и контроля показателей реализации процедур с учетом своей организационной структуры.</w:t>
      </w:r>
    </w:p>
    <w:p w:rsidR="00006E7C" w:rsidRDefault="00920E7A">
      <w:pPr>
        <w:pStyle w:val="a4"/>
        <w:numPr>
          <w:ilvl w:val="1"/>
          <w:numId w:val="23"/>
        </w:numPr>
        <w:tabs>
          <w:tab w:val="left" w:pos="1369"/>
        </w:tabs>
        <w:spacing w:line="268" w:lineRule="auto"/>
        <w:ind w:left="247" w:right="186" w:firstLine="581"/>
        <w:jc w:val="both"/>
        <w:rPr>
          <w:sz w:val="25"/>
        </w:rPr>
      </w:pPr>
      <w:r>
        <w:rPr>
          <w:sz w:val="25"/>
        </w:rPr>
        <w:t>Перечень показателей контроля функционирования СУОТ определяется следующими данными:</w:t>
      </w:r>
    </w:p>
    <w:p w:rsidR="00006E7C" w:rsidRDefault="00920E7A">
      <w:pPr>
        <w:pStyle w:val="a4"/>
        <w:numPr>
          <w:ilvl w:val="0"/>
          <w:numId w:val="3"/>
        </w:numPr>
        <w:tabs>
          <w:tab w:val="left" w:pos="1542"/>
        </w:tabs>
        <w:spacing w:line="268" w:lineRule="auto"/>
        <w:ind w:right="181" w:firstLine="581"/>
        <w:rPr>
          <w:sz w:val="25"/>
        </w:rPr>
      </w:pPr>
      <w:r>
        <w:rPr>
          <w:sz w:val="25"/>
        </w:rPr>
        <w:t xml:space="preserve">абсолютные показатели — </w:t>
      </w:r>
      <w:r>
        <w:rPr>
          <w:sz w:val="25"/>
        </w:rPr>
        <w:t>время на выполнение, стоимость, технические показатели и показатели качества;</w:t>
      </w:r>
    </w:p>
    <w:p w:rsidR="00006E7C" w:rsidRDefault="00920E7A">
      <w:pPr>
        <w:pStyle w:val="a4"/>
        <w:numPr>
          <w:ilvl w:val="0"/>
          <w:numId w:val="3"/>
        </w:numPr>
        <w:tabs>
          <w:tab w:val="left" w:pos="1537"/>
        </w:tabs>
        <w:spacing w:line="268" w:lineRule="auto"/>
        <w:ind w:right="181" w:firstLine="581"/>
        <w:rPr>
          <w:sz w:val="25"/>
        </w:rPr>
      </w:pPr>
      <w:r>
        <w:rPr>
          <w:sz w:val="25"/>
        </w:rPr>
        <w:t>относительные показатели — план/факт, удельные показатели, показатели в сравнении с другими процессами;</w:t>
      </w:r>
    </w:p>
    <w:p w:rsidR="00006E7C" w:rsidRDefault="00920E7A">
      <w:pPr>
        <w:pStyle w:val="a4"/>
        <w:numPr>
          <w:ilvl w:val="0"/>
          <w:numId w:val="3"/>
        </w:numPr>
        <w:tabs>
          <w:tab w:val="left" w:pos="1533"/>
        </w:tabs>
        <w:spacing w:line="268" w:lineRule="auto"/>
        <w:ind w:right="183" w:firstLine="581"/>
        <w:rPr>
          <w:sz w:val="25"/>
        </w:rPr>
      </w:pPr>
      <w:r>
        <w:rPr>
          <w:sz w:val="25"/>
        </w:rPr>
        <w:t>качественные показатели — актуальность и доступность исходных данных для реализации процессов СУОТ.</w:t>
      </w:r>
    </w:p>
    <w:p w:rsidR="00006E7C" w:rsidRDefault="00920E7A">
      <w:pPr>
        <w:pStyle w:val="a4"/>
        <w:numPr>
          <w:ilvl w:val="1"/>
          <w:numId w:val="23"/>
        </w:numPr>
        <w:tabs>
          <w:tab w:val="left" w:pos="1489"/>
        </w:tabs>
        <w:spacing w:line="268" w:lineRule="auto"/>
        <w:ind w:left="247" w:right="174" w:firstLine="581"/>
        <w:jc w:val="both"/>
        <w:rPr>
          <w:sz w:val="25"/>
        </w:rPr>
      </w:pPr>
      <w:r>
        <w:rPr>
          <w:sz w:val="25"/>
        </w:rPr>
        <w:t>Виды и методы контроля применительно к конкретным процессам (процедурам) определяются планом мероприятий по охране труда. По результатам контроля составляет</w:t>
      </w:r>
      <w:r>
        <w:rPr>
          <w:sz w:val="25"/>
        </w:rPr>
        <w:t xml:space="preserve">ся </w:t>
      </w:r>
      <w:r>
        <w:rPr>
          <w:spacing w:val="-4"/>
          <w:sz w:val="25"/>
        </w:rPr>
        <w:t>акт.</w:t>
      </w:r>
    </w:p>
    <w:p w:rsidR="00006E7C" w:rsidRDefault="00920E7A">
      <w:pPr>
        <w:pStyle w:val="a4"/>
        <w:numPr>
          <w:ilvl w:val="1"/>
          <w:numId w:val="23"/>
        </w:numPr>
        <w:tabs>
          <w:tab w:val="left" w:pos="1421"/>
        </w:tabs>
        <w:spacing w:line="268" w:lineRule="auto"/>
        <w:ind w:left="247" w:right="186" w:firstLine="581"/>
        <w:jc w:val="both"/>
        <w:rPr>
          <w:sz w:val="25"/>
        </w:rPr>
      </w:pPr>
      <w:r>
        <w:rPr>
          <w:sz w:val="25"/>
        </w:rPr>
        <w:t>Результаты контроля использует работодатель (директор школы) для оценки эффективности СУОТ, а также для принятия управленческих решений по ее актуализации, изменению, совершенствованию.</w:t>
      </w:r>
    </w:p>
    <w:p w:rsidR="00006E7C" w:rsidRDefault="00006E7C">
      <w:pPr>
        <w:pStyle w:val="a3"/>
        <w:ind w:left="0" w:firstLine="0"/>
        <w:jc w:val="left"/>
      </w:pPr>
    </w:p>
    <w:p w:rsidR="00006E7C" w:rsidRDefault="00920E7A">
      <w:pPr>
        <w:pStyle w:val="1"/>
        <w:numPr>
          <w:ilvl w:val="0"/>
          <w:numId w:val="23"/>
        </w:numPr>
        <w:tabs>
          <w:tab w:val="left" w:pos="3503"/>
        </w:tabs>
        <w:ind w:left="3503" w:hanging="354"/>
        <w:jc w:val="left"/>
      </w:pPr>
      <w:r>
        <w:rPr>
          <w:spacing w:val="-2"/>
        </w:rPr>
        <w:t>Улучшение</w:t>
      </w:r>
      <w:r>
        <w:rPr>
          <w:spacing w:val="-12"/>
        </w:rPr>
        <w:t xml:space="preserve"> </w:t>
      </w:r>
      <w:r>
        <w:rPr>
          <w:spacing w:val="-2"/>
        </w:rPr>
        <w:t>функционирования</w:t>
      </w:r>
      <w:r>
        <w:rPr>
          <w:spacing w:val="-11"/>
        </w:rPr>
        <w:t xml:space="preserve"> </w:t>
      </w:r>
      <w:r>
        <w:rPr>
          <w:spacing w:val="-4"/>
        </w:rPr>
        <w:t>СУОТ</w:t>
      </w:r>
    </w:p>
    <w:p w:rsidR="00006E7C" w:rsidRDefault="00006E7C">
      <w:pPr>
        <w:pStyle w:val="a3"/>
        <w:spacing w:before="28"/>
        <w:ind w:left="0" w:firstLine="0"/>
        <w:jc w:val="left"/>
        <w:rPr>
          <w:b/>
          <w:sz w:val="26"/>
        </w:rPr>
      </w:pPr>
    </w:p>
    <w:p w:rsidR="00006E7C" w:rsidRDefault="00920E7A">
      <w:pPr>
        <w:pStyle w:val="a4"/>
        <w:numPr>
          <w:ilvl w:val="1"/>
          <w:numId w:val="23"/>
        </w:numPr>
        <w:tabs>
          <w:tab w:val="left" w:pos="1436"/>
        </w:tabs>
        <w:spacing w:line="268" w:lineRule="auto"/>
        <w:ind w:left="247" w:right="172" w:firstLine="581"/>
        <w:jc w:val="both"/>
        <w:rPr>
          <w:sz w:val="25"/>
        </w:rPr>
      </w:pPr>
      <w:r>
        <w:rPr>
          <w:sz w:val="25"/>
        </w:rPr>
        <w:t>В целях улучшения функционир</w:t>
      </w:r>
      <w:r>
        <w:rPr>
          <w:sz w:val="25"/>
        </w:rPr>
        <w:t>ования СУОТ в школе определяются и реализуются мероприятия (действия), направленные на улучшение функционирования</w:t>
      </w:r>
      <w:r>
        <w:rPr>
          <w:spacing w:val="40"/>
          <w:sz w:val="25"/>
        </w:rPr>
        <w:t xml:space="preserve"> </w:t>
      </w:r>
      <w:r>
        <w:rPr>
          <w:sz w:val="25"/>
        </w:rPr>
        <w:t>СУОТ, контроля реализации процедур и исполнения мероприятий по охране труда, а также результатов расследований аварий (инцидентов), несчастных</w:t>
      </w:r>
      <w:r>
        <w:rPr>
          <w:sz w:val="25"/>
        </w:rPr>
        <w:t xml:space="preserve"> случаев, микроповреждений (микротравм), профессиональных заболеваний, результатов контрольно-надзорных </w:t>
      </w:r>
      <w:r>
        <w:rPr>
          <w:spacing w:val="-2"/>
          <w:sz w:val="25"/>
        </w:rPr>
        <w:t>мероприятий</w:t>
      </w:r>
    </w:p>
    <w:p w:rsidR="00006E7C" w:rsidRDefault="00006E7C">
      <w:pPr>
        <w:pStyle w:val="a4"/>
        <w:spacing w:line="268" w:lineRule="auto"/>
        <w:rPr>
          <w:sz w:val="25"/>
        </w:rPr>
        <w:sectPr w:rsidR="00006E7C">
          <w:pgSz w:w="11910" w:h="16840"/>
          <w:pgMar w:top="1340" w:right="708" w:bottom="280" w:left="708" w:header="720" w:footer="720" w:gutter="0"/>
          <w:cols w:space="720"/>
        </w:sectPr>
      </w:pPr>
    </w:p>
    <w:p w:rsidR="00006E7C" w:rsidRDefault="00920E7A">
      <w:pPr>
        <w:pStyle w:val="a3"/>
        <w:spacing w:before="64" w:line="268" w:lineRule="auto"/>
        <w:ind w:left="247" w:right="189" w:firstLine="0"/>
      </w:pPr>
      <w:r>
        <w:lastRenderedPageBreak/>
        <w:t xml:space="preserve">органов государственной власти, предложений, поступивших от работников и (или) их уполномоченных представителей, а также иных </w:t>
      </w:r>
      <w:r>
        <w:t>заинтересованных сторон.</w:t>
      </w:r>
    </w:p>
    <w:p w:rsidR="00006E7C" w:rsidRDefault="00920E7A">
      <w:pPr>
        <w:pStyle w:val="a4"/>
        <w:numPr>
          <w:ilvl w:val="1"/>
          <w:numId w:val="23"/>
        </w:numPr>
        <w:tabs>
          <w:tab w:val="left" w:pos="1326"/>
        </w:tabs>
        <w:spacing w:line="268" w:lineRule="auto"/>
        <w:ind w:left="247" w:right="144" w:firstLine="581"/>
        <w:jc w:val="both"/>
        <w:rPr>
          <w:sz w:val="25"/>
        </w:rPr>
      </w:pPr>
      <w:r>
        <w:rPr>
          <w:sz w:val="25"/>
        </w:rPr>
        <w:t>Процесс формирования корректирующих действий по совершенствованию функционирования СУОТ является одним из этапов функционирования СУОТ и направлен</w:t>
      </w:r>
      <w:r>
        <w:rPr>
          <w:spacing w:val="40"/>
          <w:sz w:val="25"/>
        </w:rPr>
        <w:t xml:space="preserve"> </w:t>
      </w:r>
      <w:r>
        <w:rPr>
          <w:sz w:val="25"/>
        </w:rPr>
        <w:t>на разработку мероприятий по повышению эффективности и результативности СУОТ путем:</w:t>
      </w:r>
    </w:p>
    <w:p w:rsidR="00006E7C" w:rsidRDefault="00920E7A">
      <w:pPr>
        <w:pStyle w:val="a4"/>
        <w:numPr>
          <w:ilvl w:val="0"/>
          <w:numId w:val="2"/>
        </w:numPr>
        <w:tabs>
          <w:tab w:val="left" w:pos="1533"/>
        </w:tabs>
        <w:spacing w:before="1"/>
        <w:ind w:left="1533" w:hanging="705"/>
        <w:rPr>
          <w:sz w:val="25"/>
        </w:rPr>
      </w:pPr>
      <w:r>
        <w:rPr>
          <w:sz w:val="25"/>
        </w:rPr>
        <w:t>улучшения</w:t>
      </w:r>
      <w:r>
        <w:rPr>
          <w:spacing w:val="-4"/>
          <w:sz w:val="25"/>
        </w:rPr>
        <w:t xml:space="preserve"> </w:t>
      </w:r>
      <w:r>
        <w:rPr>
          <w:sz w:val="25"/>
        </w:rPr>
        <w:t>показателей</w:t>
      </w:r>
      <w:r>
        <w:rPr>
          <w:spacing w:val="-5"/>
          <w:sz w:val="25"/>
        </w:rPr>
        <w:t xml:space="preserve"> </w:t>
      </w:r>
      <w:r>
        <w:rPr>
          <w:sz w:val="25"/>
        </w:rPr>
        <w:t>деятельности</w:t>
      </w:r>
      <w:r>
        <w:rPr>
          <w:spacing w:val="-4"/>
          <w:sz w:val="25"/>
        </w:rPr>
        <w:t xml:space="preserve"> </w:t>
      </w:r>
      <w:r>
        <w:rPr>
          <w:sz w:val="25"/>
        </w:rPr>
        <w:t>организации</w:t>
      </w:r>
      <w:r>
        <w:rPr>
          <w:spacing w:val="-3"/>
          <w:sz w:val="25"/>
        </w:rPr>
        <w:t xml:space="preserve"> </w:t>
      </w:r>
      <w:r>
        <w:rPr>
          <w:sz w:val="25"/>
        </w:rPr>
        <w:t>в</w:t>
      </w:r>
      <w:r>
        <w:rPr>
          <w:spacing w:val="-5"/>
          <w:sz w:val="25"/>
        </w:rPr>
        <w:t xml:space="preserve"> </w:t>
      </w:r>
      <w:r>
        <w:rPr>
          <w:sz w:val="25"/>
        </w:rPr>
        <w:t>области</w:t>
      </w:r>
      <w:r>
        <w:rPr>
          <w:spacing w:val="-3"/>
          <w:sz w:val="25"/>
        </w:rPr>
        <w:t xml:space="preserve"> </w:t>
      </w:r>
      <w:r>
        <w:rPr>
          <w:sz w:val="25"/>
        </w:rPr>
        <w:t>охраны</w:t>
      </w:r>
      <w:r>
        <w:rPr>
          <w:spacing w:val="-3"/>
          <w:sz w:val="25"/>
        </w:rPr>
        <w:t xml:space="preserve"> </w:t>
      </w:r>
      <w:r>
        <w:rPr>
          <w:spacing w:val="-2"/>
          <w:sz w:val="25"/>
        </w:rPr>
        <w:t>труда;</w:t>
      </w:r>
    </w:p>
    <w:p w:rsidR="00006E7C" w:rsidRDefault="00920E7A">
      <w:pPr>
        <w:pStyle w:val="a4"/>
        <w:numPr>
          <w:ilvl w:val="0"/>
          <w:numId w:val="2"/>
        </w:numPr>
        <w:tabs>
          <w:tab w:val="left" w:pos="1533"/>
        </w:tabs>
        <w:spacing w:before="34" w:line="268" w:lineRule="auto"/>
        <w:ind w:right="145" w:firstLine="581"/>
        <w:jc w:val="left"/>
        <w:rPr>
          <w:sz w:val="25"/>
        </w:rPr>
      </w:pPr>
      <w:r>
        <w:rPr>
          <w:sz w:val="25"/>
        </w:rPr>
        <w:t>поддержки</w:t>
      </w:r>
      <w:r>
        <w:rPr>
          <w:spacing w:val="80"/>
          <w:sz w:val="25"/>
        </w:rPr>
        <w:t xml:space="preserve"> </w:t>
      </w:r>
      <w:r>
        <w:rPr>
          <w:sz w:val="25"/>
        </w:rPr>
        <w:t>участия</w:t>
      </w:r>
      <w:r>
        <w:rPr>
          <w:spacing w:val="80"/>
          <w:sz w:val="25"/>
        </w:rPr>
        <w:t xml:space="preserve"> </w:t>
      </w:r>
      <w:r>
        <w:rPr>
          <w:sz w:val="25"/>
        </w:rPr>
        <w:t>работников</w:t>
      </w:r>
      <w:r>
        <w:rPr>
          <w:spacing w:val="80"/>
          <w:sz w:val="25"/>
        </w:rPr>
        <w:t xml:space="preserve"> </w:t>
      </w:r>
      <w:r>
        <w:rPr>
          <w:sz w:val="25"/>
        </w:rPr>
        <w:t>в</w:t>
      </w:r>
      <w:r>
        <w:rPr>
          <w:spacing w:val="80"/>
          <w:sz w:val="25"/>
        </w:rPr>
        <w:t xml:space="preserve"> </w:t>
      </w:r>
      <w:r>
        <w:rPr>
          <w:sz w:val="25"/>
        </w:rPr>
        <w:t>реализации</w:t>
      </w:r>
      <w:r>
        <w:rPr>
          <w:spacing w:val="80"/>
          <w:sz w:val="25"/>
        </w:rPr>
        <w:t xml:space="preserve"> </w:t>
      </w:r>
      <w:r>
        <w:rPr>
          <w:sz w:val="25"/>
        </w:rPr>
        <w:t>мероприятий</w:t>
      </w:r>
      <w:r>
        <w:rPr>
          <w:spacing w:val="80"/>
          <w:sz w:val="25"/>
        </w:rPr>
        <w:t xml:space="preserve"> </w:t>
      </w:r>
      <w:r>
        <w:rPr>
          <w:sz w:val="25"/>
        </w:rPr>
        <w:t>по</w:t>
      </w:r>
      <w:r>
        <w:rPr>
          <w:spacing w:val="80"/>
          <w:sz w:val="25"/>
        </w:rPr>
        <w:t xml:space="preserve"> </w:t>
      </w:r>
      <w:r>
        <w:rPr>
          <w:sz w:val="25"/>
        </w:rPr>
        <w:t>постоянному улучшению СУОТ;</w:t>
      </w:r>
    </w:p>
    <w:p w:rsidR="00006E7C" w:rsidRDefault="00920E7A">
      <w:pPr>
        <w:pStyle w:val="a4"/>
        <w:numPr>
          <w:ilvl w:val="0"/>
          <w:numId w:val="2"/>
        </w:numPr>
        <w:tabs>
          <w:tab w:val="left" w:pos="1538"/>
        </w:tabs>
        <w:spacing w:line="268" w:lineRule="auto"/>
        <w:ind w:right="146" w:firstLine="581"/>
        <w:jc w:val="left"/>
        <w:rPr>
          <w:sz w:val="25"/>
        </w:rPr>
      </w:pPr>
      <w:r>
        <w:rPr>
          <w:sz w:val="25"/>
        </w:rPr>
        <w:t>доведения до сведения работников информации о соответствующих результатах деятельности организации по постоянному улучшению СУОТ.</w:t>
      </w:r>
    </w:p>
    <w:p w:rsidR="00006E7C" w:rsidRDefault="00920E7A">
      <w:pPr>
        <w:pStyle w:val="a4"/>
        <w:numPr>
          <w:ilvl w:val="1"/>
          <w:numId w:val="23"/>
        </w:numPr>
        <w:tabs>
          <w:tab w:val="left" w:pos="1316"/>
          <w:tab w:val="left" w:pos="2488"/>
          <w:tab w:val="left" w:pos="4307"/>
          <w:tab w:val="left" w:pos="6424"/>
          <w:tab w:val="left" w:pos="7654"/>
          <w:tab w:val="left" w:pos="8160"/>
        </w:tabs>
        <w:spacing w:before="1" w:line="268" w:lineRule="auto"/>
        <w:ind w:left="247" w:right="134" w:firstLine="581"/>
        <w:rPr>
          <w:sz w:val="25"/>
        </w:rPr>
      </w:pPr>
      <w:r>
        <w:rPr>
          <w:spacing w:val="-2"/>
          <w:sz w:val="25"/>
        </w:rPr>
        <w:t>Порядок</w:t>
      </w:r>
      <w:r>
        <w:rPr>
          <w:sz w:val="25"/>
        </w:rPr>
        <w:tab/>
      </w:r>
      <w:r>
        <w:rPr>
          <w:spacing w:val="-2"/>
          <w:sz w:val="25"/>
        </w:rPr>
        <w:t>формирования</w:t>
      </w:r>
      <w:r>
        <w:rPr>
          <w:sz w:val="25"/>
        </w:rPr>
        <w:tab/>
      </w:r>
      <w:r>
        <w:rPr>
          <w:spacing w:val="-2"/>
          <w:sz w:val="25"/>
        </w:rPr>
        <w:t>корректирующих</w:t>
      </w:r>
      <w:r>
        <w:rPr>
          <w:sz w:val="25"/>
        </w:rPr>
        <w:tab/>
      </w:r>
      <w:r>
        <w:rPr>
          <w:spacing w:val="-2"/>
          <w:sz w:val="25"/>
        </w:rPr>
        <w:t>действий</w:t>
      </w:r>
      <w:r>
        <w:rPr>
          <w:sz w:val="25"/>
        </w:rPr>
        <w:tab/>
      </w:r>
      <w:r>
        <w:rPr>
          <w:spacing w:val="-6"/>
          <w:sz w:val="25"/>
        </w:rPr>
        <w:t>по</w:t>
      </w:r>
      <w:r>
        <w:rPr>
          <w:sz w:val="25"/>
        </w:rPr>
        <w:tab/>
      </w:r>
      <w:r>
        <w:rPr>
          <w:spacing w:val="-2"/>
          <w:sz w:val="25"/>
        </w:rPr>
        <w:t xml:space="preserve">совершенствованию </w:t>
      </w:r>
      <w:r>
        <w:rPr>
          <w:sz w:val="25"/>
        </w:rPr>
        <w:t>функционирования СУОТ состоит из следующих этапов:</w:t>
      </w:r>
    </w:p>
    <w:p w:rsidR="00006E7C" w:rsidRDefault="00920E7A">
      <w:pPr>
        <w:pStyle w:val="a4"/>
        <w:numPr>
          <w:ilvl w:val="0"/>
          <w:numId w:val="1"/>
        </w:numPr>
        <w:tabs>
          <w:tab w:val="left" w:pos="1548"/>
        </w:tabs>
        <w:jc w:val="left"/>
        <w:rPr>
          <w:sz w:val="25"/>
        </w:rPr>
      </w:pPr>
      <w:r>
        <w:rPr>
          <w:spacing w:val="-2"/>
          <w:sz w:val="25"/>
        </w:rPr>
        <w:t>анализ;</w:t>
      </w:r>
    </w:p>
    <w:p w:rsidR="00006E7C" w:rsidRDefault="00920E7A">
      <w:pPr>
        <w:pStyle w:val="a4"/>
        <w:numPr>
          <w:ilvl w:val="0"/>
          <w:numId w:val="1"/>
        </w:numPr>
        <w:tabs>
          <w:tab w:val="left" w:pos="1538"/>
        </w:tabs>
        <w:spacing w:before="34"/>
        <w:ind w:left="1538" w:hanging="710"/>
        <w:jc w:val="left"/>
        <w:rPr>
          <w:sz w:val="25"/>
        </w:rPr>
      </w:pPr>
      <w:r>
        <w:rPr>
          <w:spacing w:val="-2"/>
          <w:sz w:val="25"/>
        </w:rPr>
        <w:t>р</w:t>
      </w:r>
      <w:r>
        <w:rPr>
          <w:spacing w:val="-2"/>
          <w:sz w:val="25"/>
        </w:rPr>
        <w:t>азработка;</w:t>
      </w:r>
    </w:p>
    <w:p w:rsidR="00006E7C" w:rsidRDefault="00920E7A">
      <w:pPr>
        <w:pStyle w:val="a4"/>
        <w:numPr>
          <w:ilvl w:val="0"/>
          <w:numId w:val="1"/>
        </w:numPr>
        <w:tabs>
          <w:tab w:val="left" w:pos="1548"/>
        </w:tabs>
        <w:spacing w:before="34"/>
        <w:jc w:val="left"/>
        <w:rPr>
          <w:sz w:val="25"/>
        </w:rPr>
      </w:pPr>
      <w:r>
        <w:rPr>
          <w:spacing w:val="-2"/>
          <w:sz w:val="25"/>
        </w:rPr>
        <w:t>формирование;</w:t>
      </w:r>
    </w:p>
    <w:p w:rsidR="00006E7C" w:rsidRDefault="00920E7A">
      <w:pPr>
        <w:pStyle w:val="a4"/>
        <w:numPr>
          <w:ilvl w:val="0"/>
          <w:numId w:val="1"/>
        </w:numPr>
        <w:tabs>
          <w:tab w:val="left" w:pos="1543"/>
        </w:tabs>
        <w:spacing w:before="34"/>
        <w:ind w:left="1543" w:hanging="715"/>
        <w:jc w:val="left"/>
        <w:rPr>
          <w:sz w:val="25"/>
        </w:rPr>
      </w:pPr>
      <w:r>
        <w:rPr>
          <w:spacing w:val="-2"/>
          <w:sz w:val="25"/>
        </w:rPr>
        <w:t>планирование;</w:t>
      </w:r>
    </w:p>
    <w:p w:rsidR="00006E7C" w:rsidRDefault="00920E7A">
      <w:pPr>
        <w:pStyle w:val="a4"/>
        <w:numPr>
          <w:ilvl w:val="0"/>
          <w:numId w:val="1"/>
        </w:numPr>
        <w:tabs>
          <w:tab w:val="left" w:pos="1543"/>
        </w:tabs>
        <w:spacing w:before="37"/>
        <w:ind w:left="1543" w:hanging="715"/>
        <w:jc w:val="left"/>
        <w:rPr>
          <w:sz w:val="25"/>
        </w:rPr>
      </w:pPr>
      <w:r>
        <w:rPr>
          <w:spacing w:val="-2"/>
          <w:sz w:val="25"/>
        </w:rPr>
        <w:t>внедрение;</w:t>
      </w:r>
    </w:p>
    <w:p w:rsidR="00006E7C" w:rsidRDefault="00920E7A">
      <w:pPr>
        <w:pStyle w:val="a4"/>
        <w:numPr>
          <w:ilvl w:val="0"/>
          <w:numId w:val="1"/>
        </w:numPr>
        <w:tabs>
          <w:tab w:val="left" w:pos="1543"/>
        </w:tabs>
        <w:spacing w:before="34"/>
        <w:ind w:left="1543" w:hanging="715"/>
        <w:jc w:val="left"/>
        <w:rPr>
          <w:sz w:val="25"/>
        </w:rPr>
      </w:pPr>
      <w:r>
        <w:rPr>
          <w:spacing w:val="-2"/>
          <w:sz w:val="25"/>
        </w:rPr>
        <w:t>контроль.</w:t>
      </w:r>
    </w:p>
    <w:p w:rsidR="00006E7C" w:rsidRDefault="00920E7A">
      <w:pPr>
        <w:pStyle w:val="a4"/>
        <w:numPr>
          <w:ilvl w:val="1"/>
          <w:numId w:val="23"/>
        </w:numPr>
        <w:tabs>
          <w:tab w:val="left" w:pos="1461"/>
          <w:tab w:val="left" w:pos="2694"/>
          <w:tab w:val="left" w:pos="3163"/>
          <w:tab w:val="left" w:pos="4208"/>
          <w:tab w:val="left" w:pos="5011"/>
          <w:tab w:val="left" w:pos="6459"/>
          <w:tab w:val="left" w:pos="8557"/>
          <w:tab w:val="left" w:pos="9241"/>
          <w:tab w:val="left" w:pos="10084"/>
        </w:tabs>
        <w:spacing w:before="34" w:line="271" w:lineRule="auto"/>
        <w:ind w:left="247" w:right="144" w:firstLine="581"/>
        <w:rPr>
          <w:sz w:val="25"/>
        </w:rPr>
      </w:pPr>
      <w:r>
        <w:rPr>
          <w:spacing w:val="-2"/>
          <w:sz w:val="25"/>
        </w:rPr>
        <w:t>Действия</w:t>
      </w:r>
      <w:r>
        <w:rPr>
          <w:sz w:val="25"/>
        </w:rPr>
        <w:tab/>
      </w:r>
      <w:r>
        <w:rPr>
          <w:spacing w:val="-6"/>
          <w:sz w:val="25"/>
        </w:rPr>
        <w:t>на</w:t>
      </w:r>
      <w:r>
        <w:rPr>
          <w:sz w:val="25"/>
        </w:rPr>
        <w:tab/>
      </w:r>
      <w:r>
        <w:rPr>
          <w:spacing w:val="-2"/>
          <w:sz w:val="25"/>
        </w:rPr>
        <w:t>каждом</w:t>
      </w:r>
      <w:r>
        <w:rPr>
          <w:sz w:val="25"/>
        </w:rPr>
        <w:tab/>
      </w:r>
      <w:r>
        <w:rPr>
          <w:spacing w:val="-2"/>
          <w:sz w:val="25"/>
        </w:rPr>
        <w:t>этапе</w:t>
      </w:r>
      <w:r>
        <w:rPr>
          <w:sz w:val="25"/>
        </w:rPr>
        <w:tab/>
      </w:r>
      <w:r>
        <w:rPr>
          <w:spacing w:val="-2"/>
          <w:sz w:val="25"/>
        </w:rPr>
        <w:t>реализации</w:t>
      </w:r>
      <w:r>
        <w:rPr>
          <w:sz w:val="25"/>
        </w:rPr>
        <w:tab/>
      </w:r>
      <w:r>
        <w:rPr>
          <w:spacing w:val="-2"/>
          <w:sz w:val="25"/>
        </w:rPr>
        <w:t>корректирующих</w:t>
      </w:r>
      <w:r>
        <w:rPr>
          <w:sz w:val="25"/>
        </w:rPr>
        <w:tab/>
      </w:r>
      <w:r>
        <w:rPr>
          <w:spacing w:val="-4"/>
          <w:sz w:val="25"/>
        </w:rPr>
        <w:t>мер,</w:t>
      </w:r>
      <w:r>
        <w:rPr>
          <w:sz w:val="25"/>
        </w:rPr>
        <w:tab/>
      </w:r>
      <w:r>
        <w:rPr>
          <w:spacing w:val="-2"/>
          <w:sz w:val="25"/>
        </w:rPr>
        <w:t>сроки</w:t>
      </w:r>
      <w:r>
        <w:rPr>
          <w:sz w:val="25"/>
        </w:rPr>
        <w:tab/>
      </w:r>
      <w:r>
        <w:rPr>
          <w:spacing w:val="-6"/>
          <w:sz w:val="25"/>
        </w:rPr>
        <w:t xml:space="preserve">их </w:t>
      </w:r>
      <w:r>
        <w:rPr>
          <w:sz w:val="25"/>
        </w:rPr>
        <w:t>выполнения, исполнители утверждаются директором школы в графике.</w:t>
      </w:r>
    </w:p>
    <w:p w:rsidR="00006E7C" w:rsidRDefault="00920E7A">
      <w:pPr>
        <w:pStyle w:val="1"/>
        <w:numPr>
          <w:ilvl w:val="0"/>
          <w:numId w:val="23"/>
        </w:numPr>
        <w:tabs>
          <w:tab w:val="left" w:pos="4123"/>
        </w:tabs>
        <w:spacing w:before="287"/>
        <w:ind w:left="4123" w:hanging="354"/>
        <w:jc w:val="left"/>
      </w:pPr>
      <w:r>
        <w:rPr>
          <w:spacing w:val="-2"/>
        </w:rPr>
        <w:t>Заключительные</w:t>
      </w:r>
      <w:r>
        <w:rPr>
          <w:spacing w:val="-6"/>
        </w:rPr>
        <w:t xml:space="preserve"> </w:t>
      </w:r>
      <w:r>
        <w:rPr>
          <w:spacing w:val="-2"/>
        </w:rPr>
        <w:t>положения</w:t>
      </w:r>
    </w:p>
    <w:p w:rsidR="00006E7C" w:rsidRDefault="00006E7C">
      <w:pPr>
        <w:pStyle w:val="a3"/>
        <w:spacing w:before="21"/>
        <w:ind w:left="0" w:firstLine="0"/>
        <w:jc w:val="left"/>
        <w:rPr>
          <w:b/>
          <w:sz w:val="26"/>
        </w:rPr>
      </w:pPr>
    </w:p>
    <w:p w:rsidR="00006E7C" w:rsidRDefault="00920E7A">
      <w:pPr>
        <w:pStyle w:val="a4"/>
        <w:numPr>
          <w:ilvl w:val="1"/>
          <w:numId w:val="23"/>
        </w:numPr>
        <w:tabs>
          <w:tab w:val="left" w:pos="1338"/>
        </w:tabs>
        <w:spacing w:line="268" w:lineRule="auto"/>
        <w:ind w:left="247" w:right="142" w:firstLine="581"/>
        <w:jc w:val="both"/>
        <w:rPr>
          <w:sz w:val="25"/>
        </w:rPr>
      </w:pPr>
      <w:r>
        <w:rPr>
          <w:sz w:val="25"/>
        </w:rPr>
        <w:t>Все вопросы, не урегулированные настоящим Положением, регулируются действующим трудовым законодательством Российской Федерации и иными нормативными правовыми актами, содержащими нормы трудового права.</w:t>
      </w:r>
    </w:p>
    <w:sectPr w:rsidR="00006E7C">
      <w:pgSz w:w="11910" w:h="16840"/>
      <w:pgMar w:top="122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E073D"/>
    <w:multiLevelType w:val="hybridMultilevel"/>
    <w:tmpl w:val="B2BED5C4"/>
    <w:lvl w:ilvl="0" w:tplc="672A0C90">
      <w:numFmt w:val="bullet"/>
      <w:lvlText w:val="•"/>
      <w:lvlJc w:val="left"/>
      <w:pPr>
        <w:ind w:left="225" w:hanging="7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5"/>
        <w:szCs w:val="25"/>
        <w:lang w:val="ru-RU" w:eastAsia="en-US" w:bidi="ar-SA"/>
      </w:rPr>
    </w:lvl>
    <w:lvl w:ilvl="1" w:tplc="32B808AE">
      <w:numFmt w:val="bullet"/>
      <w:lvlText w:val="•"/>
      <w:lvlJc w:val="left"/>
      <w:pPr>
        <w:ind w:left="1247" w:hanging="716"/>
      </w:pPr>
      <w:rPr>
        <w:rFonts w:hint="default"/>
        <w:lang w:val="ru-RU" w:eastAsia="en-US" w:bidi="ar-SA"/>
      </w:rPr>
    </w:lvl>
    <w:lvl w:ilvl="2" w:tplc="6F2A0E16">
      <w:numFmt w:val="bullet"/>
      <w:lvlText w:val="•"/>
      <w:lvlJc w:val="left"/>
      <w:pPr>
        <w:ind w:left="2274" w:hanging="716"/>
      </w:pPr>
      <w:rPr>
        <w:rFonts w:hint="default"/>
        <w:lang w:val="ru-RU" w:eastAsia="en-US" w:bidi="ar-SA"/>
      </w:rPr>
    </w:lvl>
    <w:lvl w:ilvl="3" w:tplc="BD3E94DA">
      <w:numFmt w:val="bullet"/>
      <w:lvlText w:val="•"/>
      <w:lvlJc w:val="left"/>
      <w:pPr>
        <w:ind w:left="3301" w:hanging="716"/>
      </w:pPr>
      <w:rPr>
        <w:rFonts w:hint="default"/>
        <w:lang w:val="ru-RU" w:eastAsia="en-US" w:bidi="ar-SA"/>
      </w:rPr>
    </w:lvl>
    <w:lvl w:ilvl="4" w:tplc="DC5EC544">
      <w:numFmt w:val="bullet"/>
      <w:lvlText w:val="•"/>
      <w:lvlJc w:val="left"/>
      <w:pPr>
        <w:ind w:left="4329" w:hanging="716"/>
      </w:pPr>
      <w:rPr>
        <w:rFonts w:hint="default"/>
        <w:lang w:val="ru-RU" w:eastAsia="en-US" w:bidi="ar-SA"/>
      </w:rPr>
    </w:lvl>
    <w:lvl w:ilvl="5" w:tplc="59963B24">
      <w:numFmt w:val="bullet"/>
      <w:lvlText w:val="•"/>
      <w:lvlJc w:val="left"/>
      <w:pPr>
        <w:ind w:left="5356" w:hanging="716"/>
      </w:pPr>
      <w:rPr>
        <w:rFonts w:hint="default"/>
        <w:lang w:val="ru-RU" w:eastAsia="en-US" w:bidi="ar-SA"/>
      </w:rPr>
    </w:lvl>
    <w:lvl w:ilvl="6" w:tplc="4B74146E">
      <w:numFmt w:val="bullet"/>
      <w:lvlText w:val="•"/>
      <w:lvlJc w:val="left"/>
      <w:pPr>
        <w:ind w:left="6383" w:hanging="716"/>
      </w:pPr>
      <w:rPr>
        <w:rFonts w:hint="default"/>
        <w:lang w:val="ru-RU" w:eastAsia="en-US" w:bidi="ar-SA"/>
      </w:rPr>
    </w:lvl>
    <w:lvl w:ilvl="7" w:tplc="0CBCE368">
      <w:numFmt w:val="bullet"/>
      <w:lvlText w:val="•"/>
      <w:lvlJc w:val="left"/>
      <w:pPr>
        <w:ind w:left="7410" w:hanging="716"/>
      </w:pPr>
      <w:rPr>
        <w:rFonts w:hint="default"/>
        <w:lang w:val="ru-RU" w:eastAsia="en-US" w:bidi="ar-SA"/>
      </w:rPr>
    </w:lvl>
    <w:lvl w:ilvl="8" w:tplc="B17EC1AE">
      <w:numFmt w:val="bullet"/>
      <w:lvlText w:val="•"/>
      <w:lvlJc w:val="left"/>
      <w:pPr>
        <w:ind w:left="8438" w:hanging="716"/>
      </w:pPr>
      <w:rPr>
        <w:rFonts w:hint="default"/>
        <w:lang w:val="ru-RU" w:eastAsia="en-US" w:bidi="ar-SA"/>
      </w:rPr>
    </w:lvl>
  </w:abstractNum>
  <w:abstractNum w:abstractNumId="1">
    <w:nsid w:val="0E563ED0"/>
    <w:multiLevelType w:val="hybridMultilevel"/>
    <w:tmpl w:val="F49CC88C"/>
    <w:lvl w:ilvl="0" w:tplc="18BC6A4C">
      <w:numFmt w:val="bullet"/>
      <w:lvlText w:val="•"/>
      <w:lvlJc w:val="left"/>
      <w:pPr>
        <w:ind w:left="247" w:hanging="7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5"/>
        <w:szCs w:val="25"/>
        <w:lang w:val="ru-RU" w:eastAsia="en-US" w:bidi="ar-SA"/>
      </w:rPr>
    </w:lvl>
    <w:lvl w:ilvl="1" w:tplc="43463814">
      <w:numFmt w:val="bullet"/>
      <w:lvlText w:val="•"/>
      <w:lvlJc w:val="left"/>
      <w:pPr>
        <w:ind w:left="1265" w:hanging="706"/>
      </w:pPr>
      <w:rPr>
        <w:rFonts w:hint="default"/>
        <w:lang w:val="ru-RU" w:eastAsia="en-US" w:bidi="ar-SA"/>
      </w:rPr>
    </w:lvl>
    <w:lvl w:ilvl="2" w:tplc="D2405B4A">
      <w:numFmt w:val="bullet"/>
      <w:lvlText w:val="•"/>
      <w:lvlJc w:val="left"/>
      <w:pPr>
        <w:ind w:left="2290" w:hanging="706"/>
      </w:pPr>
      <w:rPr>
        <w:rFonts w:hint="default"/>
        <w:lang w:val="ru-RU" w:eastAsia="en-US" w:bidi="ar-SA"/>
      </w:rPr>
    </w:lvl>
    <w:lvl w:ilvl="3" w:tplc="811A2A3A">
      <w:numFmt w:val="bullet"/>
      <w:lvlText w:val="•"/>
      <w:lvlJc w:val="left"/>
      <w:pPr>
        <w:ind w:left="3315" w:hanging="706"/>
      </w:pPr>
      <w:rPr>
        <w:rFonts w:hint="default"/>
        <w:lang w:val="ru-RU" w:eastAsia="en-US" w:bidi="ar-SA"/>
      </w:rPr>
    </w:lvl>
    <w:lvl w:ilvl="4" w:tplc="52B68F08">
      <w:numFmt w:val="bullet"/>
      <w:lvlText w:val="•"/>
      <w:lvlJc w:val="left"/>
      <w:pPr>
        <w:ind w:left="4341" w:hanging="706"/>
      </w:pPr>
      <w:rPr>
        <w:rFonts w:hint="default"/>
        <w:lang w:val="ru-RU" w:eastAsia="en-US" w:bidi="ar-SA"/>
      </w:rPr>
    </w:lvl>
    <w:lvl w:ilvl="5" w:tplc="9DCE8F92">
      <w:numFmt w:val="bullet"/>
      <w:lvlText w:val="•"/>
      <w:lvlJc w:val="left"/>
      <w:pPr>
        <w:ind w:left="5366" w:hanging="706"/>
      </w:pPr>
      <w:rPr>
        <w:rFonts w:hint="default"/>
        <w:lang w:val="ru-RU" w:eastAsia="en-US" w:bidi="ar-SA"/>
      </w:rPr>
    </w:lvl>
    <w:lvl w:ilvl="6" w:tplc="7B388A0E">
      <w:numFmt w:val="bullet"/>
      <w:lvlText w:val="•"/>
      <w:lvlJc w:val="left"/>
      <w:pPr>
        <w:ind w:left="6391" w:hanging="706"/>
      </w:pPr>
      <w:rPr>
        <w:rFonts w:hint="default"/>
        <w:lang w:val="ru-RU" w:eastAsia="en-US" w:bidi="ar-SA"/>
      </w:rPr>
    </w:lvl>
    <w:lvl w:ilvl="7" w:tplc="9F76DEDC">
      <w:numFmt w:val="bullet"/>
      <w:lvlText w:val="•"/>
      <w:lvlJc w:val="left"/>
      <w:pPr>
        <w:ind w:left="7416" w:hanging="706"/>
      </w:pPr>
      <w:rPr>
        <w:rFonts w:hint="default"/>
        <w:lang w:val="ru-RU" w:eastAsia="en-US" w:bidi="ar-SA"/>
      </w:rPr>
    </w:lvl>
    <w:lvl w:ilvl="8" w:tplc="4B86D328">
      <w:numFmt w:val="bullet"/>
      <w:lvlText w:val="•"/>
      <w:lvlJc w:val="left"/>
      <w:pPr>
        <w:ind w:left="8442" w:hanging="706"/>
      </w:pPr>
      <w:rPr>
        <w:rFonts w:hint="default"/>
        <w:lang w:val="ru-RU" w:eastAsia="en-US" w:bidi="ar-SA"/>
      </w:rPr>
    </w:lvl>
  </w:abstractNum>
  <w:abstractNum w:abstractNumId="2">
    <w:nsid w:val="138872CB"/>
    <w:multiLevelType w:val="hybridMultilevel"/>
    <w:tmpl w:val="5E60F29E"/>
    <w:lvl w:ilvl="0" w:tplc="2236D7E8">
      <w:numFmt w:val="bullet"/>
      <w:lvlText w:val="•"/>
      <w:lvlJc w:val="left"/>
      <w:pPr>
        <w:ind w:left="225" w:hanging="7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5"/>
        <w:szCs w:val="25"/>
        <w:lang w:val="ru-RU" w:eastAsia="en-US" w:bidi="ar-SA"/>
      </w:rPr>
    </w:lvl>
    <w:lvl w:ilvl="1" w:tplc="5D3C27A8">
      <w:numFmt w:val="bullet"/>
      <w:lvlText w:val="•"/>
      <w:lvlJc w:val="left"/>
      <w:pPr>
        <w:ind w:left="1247" w:hanging="711"/>
      </w:pPr>
      <w:rPr>
        <w:rFonts w:hint="default"/>
        <w:lang w:val="ru-RU" w:eastAsia="en-US" w:bidi="ar-SA"/>
      </w:rPr>
    </w:lvl>
    <w:lvl w:ilvl="2" w:tplc="CB52812C">
      <w:numFmt w:val="bullet"/>
      <w:lvlText w:val="•"/>
      <w:lvlJc w:val="left"/>
      <w:pPr>
        <w:ind w:left="2274" w:hanging="711"/>
      </w:pPr>
      <w:rPr>
        <w:rFonts w:hint="default"/>
        <w:lang w:val="ru-RU" w:eastAsia="en-US" w:bidi="ar-SA"/>
      </w:rPr>
    </w:lvl>
    <w:lvl w:ilvl="3" w:tplc="E4BA6DC4">
      <w:numFmt w:val="bullet"/>
      <w:lvlText w:val="•"/>
      <w:lvlJc w:val="left"/>
      <w:pPr>
        <w:ind w:left="3301" w:hanging="711"/>
      </w:pPr>
      <w:rPr>
        <w:rFonts w:hint="default"/>
        <w:lang w:val="ru-RU" w:eastAsia="en-US" w:bidi="ar-SA"/>
      </w:rPr>
    </w:lvl>
    <w:lvl w:ilvl="4" w:tplc="5E16EDDA">
      <w:numFmt w:val="bullet"/>
      <w:lvlText w:val="•"/>
      <w:lvlJc w:val="left"/>
      <w:pPr>
        <w:ind w:left="4329" w:hanging="711"/>
      </w:pPr>
      <w:rPr>
        <w:rFonts w:hint="default"/>
        <w:lang w:val="ru-RU" w:eastAsia="en-US" w:bidi="ar-SA"/>
      </w:rPr>
    </w:lvl>
    <w:lvl w:ilvl="5" w:tplc="88B27A82">
      <w:numFmt w:val="bullet"/>
      <w:lvlText w:val="•"/>
      <w:lvlJc w:val="left"/>
      <w:pPr>
        <w:ind w:left="5356" w:hanging="711"/>
      </w:pPr>
      <w:rPr>
        <w:rFonts w:hint="default"/>
        <w:lang w:val="ru-RU" w:eastAsia="en-US" w:bidi="ar-SA"/>
      </w:rPr>
    </w:lvl>
    <w:lvl w:ilvl="6" w:tplc="2F40F8B2">
      <w:numFmt w:val="bullet"/>
      <w:lvlText w:val="•"/>
      <w:lvlJc w:val="left"/>
      <w:pPr>
        <w:ind w:left="6383" w:hanging="711"/>
      </w:pPr>
      <w:rPr>
        <w:rFonts w:hint="default"/>
        <w:lang w:val="ru-RU" w:eastAsia="en-US" w:bidi="ar-SA"/>
      </w:rPr>
    </w:lvl>
    <w:lvl w:ilvl="7" w:tplc="65BEAD36">
      <w:numFmt w:val="bullet"/>
      <w:lvlText w:val="•"/>
      <w:lvlJc w:val="left"/>
      <w:pPr>
        <w:ind w:left="7410" w:hanging="711"/>
      </w:pPr>
      <w:rPr>
        <w:rFonts w:hint="default"/>
        <w:lang w:val="ru-RU" w:eastAsia="en-US" w:bidi="ar-SA"/>
      </w:rPr>
    </w:lvl>
    <w:lvl w:ilvl="8" w:tplc="95FC77C8">
      <w:numFmt w:val="bullet"/>
      <w:lvlText w:val="•"/>
      <w:lvlJc w:val="left"/>
      <w:pPr>
        <w:ind w:left="8438" w:hanging="711"/>
      </w:pPr>
      <w:rPr>
        <w:rFonts w:hint="default"/>
        <w:lang w:val="ru-RU" w:eastAsia="en-US" w:bidi="ar-SA"/>
      </w:rPr>
    </w:lvl>
  </w:abstractNum>
  <w:abstractNum w:abstractNumId="3">
    <w:nsid w:val="1979690C"/>
    <w:multiLevelType w:val="hybridMultilevel"/>
    <w:tmpl w:val="63D0B8F8"/>
    <w:lvl w:ilvl="0" w:tplc="AAAE407E">
      <w:numFmt w:val="bullet"/>
      <w:lvlText w:val="•"/>
      <w:lvlJc w:val="left"/>
      <w:pPr>
        <w:ind w:left="247" w:hanging="7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5"/>
        <w:szCs w:val="25"/>
        <w:lang w:val="ru-RU" w:eastAsia="en-US" w:bidi="ar-SA"/>
      </w:rPr>
    </w:lvl>
    <w:lvl w:ilvl="1" w:tplc="6F5C9E0A">
      <w:numFmt w:val="bullet"/>
      <w:lvlText w:val="•"/>
      <w:lvlJc w:val="left"/>
      <w:pPr>
        <w:ind w:left="1265" w:hanging="716"/>
      </w:pPr>
      <w:rPr>
        <w:rFonts w:hint="default"/>
        <w:lang w:val="ru-RU" w:eastAsia="en-US" w:bidi="ar-SA"/>
      </w:rPr>
    </w:lvl>
    <w:lvl w:ilvl="2" w:tplc="6464D3BA">
      <w:numFmt w:val="bullet"/>
      <w:lvlText w:val="•"/>
      <w:lvlJc w:val="left"/>
      <w:pPr>
        <w:ind w:left="2290" w:hanging="716"/>
      </w:pPr>
      <w:rPr>
        <w:rFonts w:hint="default"/>
        <w:lang w:val="ru-RU" w:eastAsia="en-US" w:bidi="ar-SA"/>
      </w:rPr>
    </w:lvl>
    <w:lvl w:ilvl="3" w:tplc="1BFE4CAE">
      <w:numFmt w:val="bullet"/>
      <w:lvlText w:val="•"/>
      <w:lvlJc w:val="left"/>
      <w:pPr>
        <w:ind w:left="3315" w:hanging="716"/>
      </w:pPr>
      <w:rPr>
        <w:rFonts w:hint="default"/>
        <w:lang w:val="ru-RU" w:eastAsia="en-US" w:bidi="ar-SA"/>
      </w:rPr>
    </w:lvl>
    <w:lvl w:ilvl="4" w:tplc="0212D41E">
      <w:numFmt w:val="bullet"/>
      <w:lvlText w:val="•"/>
      <w:lvlJc w:val="left"/>
      <w:pPr>
        <w:ind w:left="4341" w:hanging="716"/>
      </w:pPr>
      <w:rPr>
        <w:rFonts w:hint="default"/>
        <w:lang w:val="ru-RU" w:eastAsia="en-US" w:bidi="ar-SA"/>
      </w:rPr>
    </w:lvl>
    <w:lvl w:ilvl="5" w:tplc="3E2ED1CC">
      <w:numFmt w:val="bullet"/>
      <w:lvlText w:val="•"/>
      <w:lvlJc w:val="left"/>
      <w:pPr>
        <w:ind w:left="5366" w:hanging="716"/>
      </w:pPr>
      <w:rPr>
        <w:rFonts w:hint="default"/>
        <w:lang w:val="ru-RU" w:eastAsia="en-US" w:bidi="ar-SA"/>
      </w:rPr>
    </w:lvl>
    <w:lvl w:ilvl="6" w:tplc="F95E318E">
      <w:numFmt w:val="bullet"/>
      <w:lvlText w:val="•"/>
      <w:lvlJc w:val="left"/>
      <w:pPr>
        <w:ind w:left="6391" w:hanging="716"/>
      </w:pPr>
      <w:rPr>
        <w:rFonts w:hint="default"/>
        <w:lang w:val="ru-RU" w:eastAsia="en-US" w:bidi="ar-SA"/>
      </w:rPr>
    </w:lvl>
    <w:lvl w:ilvl="7" w:tplc="97A87D5E">
      <w:numFmt w:val="bullet"/>
      <w:lvlText w:val="•"/>
      <w:lvlJc w:val="left"/>
      <w:pPr>
        <w:ind w:left="7416" w:hanging="716"/>
      </w:pPr>
      <w:rPr>
        <w:rFonts w:hint="default"/>
        <w:lang w:val="ru-RU" w:eastAsia="en-US" w:bidi="ar-SA"/>
      </w:rPr>
    </w:lvl>
    <w:lvl w:ilvl="8" w:tplc="E9C02ED4">
      <w:numFmt w:val="bullet"/>
      <w:lvlText w:val="•"/>
      <w:lvlJc w:val="left"/>
      <w:pPr>
        <w:ind w:left="8442" w:hanging="716"/>
      </w:pPr>
      <w:rPr>
        <w:rFonts w:hint="default"/>
        <w:lang w:val="ru-RU" w:eastAsia="en-US" w:bidi="ar-SA"/>
      </w:rPr>
    </w:lvl>
  </w:abstractNum>
  <w:abstractNum w:abstractNumId="4">
    <w:nsid w:val="219A5801"/>
    <w:multiLevelType w:val="hybridMultilevel"/>
    <w:tmpl w:val="B784EC76"/>
    <w:lvl w:ilvl="0" w:tplc="FC5277AC">
      <w:numFmt w:val="bullet"/>
      <w:lvlText w:val="•"/>
      <w:lvlJc w:val="left"/>
      <w:pPr>
        <w:ind w:left="247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5"/>
        <w:szCs w:val="25"/>
        <w:lang w:val="ru-RU" w:eastAsia="en-US" w:bidi="ar-SA"/>
      </w:rPr>
    </w:lvl>
    <w:lvl w:ilvl="1" w:tplc="844CDEB8">
      <w:numFmt w:val="bullet"/>
      <w:lvlText w:val="•"/>
      <w:lvlJc w:val="left"/>
      <w:pPr>
        <w:ind w:left="1265" w:hanging="720"/>
      </w:pPr>
      <w:rPr>
        <w:rFonts w:hint="default"/>
        <w:lang w:val="ru-RU" w:eastAsia="en-US" w:bidi="ar-SA"/>
      </w:rPr>
    </w:lvl>
    <w:lvl w:ilvl="2" w:tplc="F49CCB6A">
      <w:numFmt w:val="bullet"/>
      <w:lvlText w:val="•"/>
      <w:lvlJc w:val="left"/>
      <w:pPr>
        <w:ind w:left="2290" w:hanging="720"/>
      </w:pPr>
      <w:rPr>
        <w:rFonts w:hint="default"/>
        <w:lang w:val="ru-RU" w:eastAsia="en-US" w:bidi="ar-SA"/>
      </w:rPr>
    </w:lvl>
    <w:lvl w:ilvl="3" w:tplc="4EF0B16E">
      <w:numFmt w:val="bullet"/>
      <w:lvlText w:val="•"/>
      <w:lvlJc w:val="left"/>
      <w:pPr>
        <w:ind w:left="3315" w:hanging="720"/>
      </w:pPr>
      <w:rPr>
        <w:rFonts w:hint="default"/>
        <w:lang w:val="ru-RU" w:eastAsia="en-US" w:bidi="ar-SA"/>
      </w:rPr>
    </w:lvl>
    <w:lvl w:ilvl="4" w:tplc="49A83B18">
      <w:numFmt w:val="bullet"/>
      <w:lvlText w:val="•"/>
      <w:lvlJc w:val="left"/>
      <w:pPr>
        <w:ind w:left="4341" w:hanging="720"/>
      </w:pPr>
      <w:rPr>
        <w:rFonts w:hint="default"/>
        <w:lang w:val="ru-RU" w:eastAsia="en-US" w:bidi="ar-SA"/>
      </w:rPr>
    </w:lvl>
    <w:lvl w:ilvl="5" w:tplc="862E29EA">
      <w:numFmt w:val="bullet"/>
      <w:lvlText w:val="•"/>
      <w:lvlJc w:val="left"/>
      <w:pPr>
        <w:ind w:left="5366" w:hanging="720"/>
      </w:pPr>
      <w:rPr>
        <w:rFonts w:hint="default"/>
        <w:lang w:val="ru-RU" w:eastAsia="en-US" w:bidi="ar-SA"/>
      </w:rPr>
    </w:lvl>
    <w:lvl w:ilvl="6" w:tplc="79949A06">
      <w:numFmt w:val="bullet"/>
      <w:lvlText w:val="•"/>
      <w:lvlJc w:val="left"/>
      <w:pPr>
        <w:ind w:left="6391" w:hanging="720"/>
      </w:pPr>
      <w:rPr>
        <w:rFonts w:hint="default"/>
        <w:lang w:val="ru-RU" w:eastAsia="en-US" w:bidi="ar-SA"/>
      </w:rPr>
    </w:lvl>
    <w:lvl w:ilvl="7" w:tplc="42424EF8">
      <w:numFmt w:val="bullet"/>
      <w:lvlText w:val="•"/>
      <w:lvlJc w:val="left"/>
      <w:pPr>
        <w:ind w:left="7416" w:hanging="720"/>
      </w:pPr>
      <w:rPr>
        <w:rFonts w:hint="default"/>
        <w:lang w:val="ru-RU" w:eastAsia="en-US" w:bidi="ar-SA"/>
      </w:rPr>
    </w:lvl>
    <w:lvl w:ilvl="8" w:tplc="DBE0A9E6">
      <w:numFmt w:val="bullet"/>
      <w:lvlText w:val="•"/>
      <w:lvlJc w:val="left"/>
      <w:pPr>
        <w:ind w:left="8442" w:hanging="720"/>
      </w:pPr>
      <w:rPr>
        <w:rFonts w:hint="default"/>
        <w:lang w:val="ru-RU" w:eastAsia="en-US" w:bidi="ar-SA"/>
      </w:rPr>
    </w:lvl>
  </w:abstractNum>
  <w:abstractNum w:abstractNumId="5">
    <w:nsid w:val="25D81118"/>
    <w:multiLevelType w:val="hybridMultilevel"/>
    <w:tmpl w:val="E3D4BFCE"/>
    <w:lvl w:ilvl="0" w:tplc="C27C7FC2">
      <w:numFmt w:val="bullet"/>
      <w:lvlText w:val="•"/>
      <w:lvlJc w:val="left"/>
      <w:pPr>
        <w:ind w:left="249" w:hanging="7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5"/>
        <w:szCs w:val="25"/>
        <w:lang w:val="ru-RU" w:eastAsia="en-US" w:bidi="ar-SA"/>
      </w:rPr>
    </w:lvl>
    <w:lvl w:ilvl="1" w:tplc="AC8E61F6">
      <w:numFmt w:val="bullet"/>
      <w:lvlText w:val="•"/>
      <w:lvlJc w:val="left"/>
      <w:pPr>
        <w:ind w:left="1265" w:hanging="725"/>
      </w:pPr>
      <w:rPr>
        <w:rFonts w:hint="default"/>
        <w:lang w:val="ru-RU" w:eastAsia="en-US" w:bidi="ar-SA"/>
      </w:rPr>
    </w:lvl>
    <w:lvl w:ilvl="2" w:tplc="9696A592">
      <w:numFmt w:val="bullet"/>
      <w:lvlText w:val="•"/>
      <w:lvlJc w:val="left"/>
      <w:pPr>
        <w:ind w:left="2290" w:hanging="725"/>
      </w:pPr>
      <w:rPr>
        <w:rFonts w:hint="default"/>
        <w:lang w:val="ru-RU" w:eastAsia="en-US" w:bidi="ar-SA"/>
      </w:rPr>
    </w:lvl>
    <w:lvl w:ilvl="3" w:tplc="85102610">
      <w:numFmt w:val="bullet"/>
      <w:lvlText w:val="•"/>
      <w:lvlJc w:val="left"/>
      <w:pPr>
        <w:ind w:left="3315" w:hanging="725"/>
      </w:pPr>
      <w:rPr>
        <w:rFonts w:hint="default"/>
        <w:lang w:val="ru-RU" w:eastAsia="en-US" w:bidi="ar-SA"/>
      </w:rPr>
    </w:lvl>
    <w:lvl w:ilvl="4" w:tplc="AFE207B8">
      <w:numFmt w:val="bullet"/>
      <w:lvlText w:val="•"/>
      <w:lvlJc w:val="left"/>
      <w:pPr>
        <w:ind w:left="4341" w:hanging="725"/>
      </w:pPr>
      <w:rPr>
        <w:rFonts w:hint="default"/>
        <w:lang w:val="ru-RU" w:eastAsia="en-US" w:bidi="ar-SA"/>
      </w:rPr>
    </w:lvl>
    <w:lvl w:ilvl="5" w:tplc="74C04A54">
      <w:numFmt w:val="bullet"/>
      <w:lvlText w:val="•"/>
      <w:lvlJc w:val="left"/>
      <w:pPr>
        <w:ind w:left="5366" w:hanging="725"/>
      </w:pPr>
      <w:rPr>
        <w:rFonts w:hint="default"/>
        <w:lang w:val="ru-RU" w:eastAsia="en-US" w:bidi="ar-SA"/>
      </w:rPr>
    </w:lvl>
    <w:lvl w:ilvl="6" w:tplc="F7B8D8DA">
      <w:numFmt w:val="bullet"/>
      <w:lvlText w:val="•"/>
      <w:lvlJc w:val="left"/>
      <w:pPr>
        <w:ind w:left="6391" w:hanging="725"/>
      </w:pPr>
      <w:rPr>
        <w:rFonts w:hint="default"/>
        <w:lang w:val="ru-RU" w:eastAsia="en-US" w:bidi="ar-SA"/>
      </w:rPr>
    </w:lvl>
    <w:lvl w:ilvl="7" w:tplc="AAF85E58">
      <w:numFmt w:val="bullet"/>
      <w:lvlText w:val="•"/>
      <w:lvlJc w:val="left"/>
      <w:pPr>
        <w:ind w:left="7416" w:hanging="725"/>
      </w:pPr>
      <w:rPr>
        <w:rFonts w:hint="default"/>
        <w:lang w:val="ru-RU" w:eastAsia="en-US" w:bidi="ar-SA"/>
      </w:rPr>
    </w:lvl>
    <w:lvl w:ilvl="8" w:tplc="C226D1C8">
      <w:numFmt w:val="bullet"/>
      <w:lvlText w:val="•"/>
      <w:lvlJc w:val="left"/>
      <w:pPr>
        <w:ind w:left="8442" w:hanging="725"/>
      </w:pPr>
      <w:rPr>
        <w:rFonts w:hint="default"/>
        <w:lang w:val="ru-RU" w:eastAsia="en-US" w:bidi="ar-SA"/>
      </w:rPr>
    </w:lvl>
  </w:abstractNum>
  <w:abstractNum w:abstractNumId="6">
    <w:nsid w:val="28254F64"/>
    <w:multiLevelType w:val="hybridMultilevel"/>
    <w:tmpl w:val="D9645318"/>
    <w:lvl w:ilvl="0" w:tplc="3C283B6A">
      <w:numFmt w:val="bullet"/>
      <w:lvlText w:val="•"/>
      <w:lvlJc w:val="left"/>
      <w:pPr>
        <w:ind w:left="806" w:hanging="7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5"/>
        <w:szCs w:val="25"/>
        <w:lang w:val="ru-RU" w:eastAsia="en-US" w:bidi="ar-SA"/>
      </w:rPr>
    </w:lvl>
    <w:lvl w:ilvl="1" w:tplc="B9D48DA8">
      <w:numFmt w:val="bullet"/>
      <w:lvlText w:val="•"/>
      <w:lvlJc w:val="left"/>
      <w:pPr>
        <w:ind w:left="1769" w:hanging="716"/>
      </w:pPr>
      <w:rPr>
        <w:rFonts w:hint="default"/>
        <w:lang w:val="ru-RU" w:eastAsia="en-US" w:bidi="ar-SA"/>
      </w:rPr>
    </w:lvl>
    <w:lvl w:ilvl="2" w:tplc="ED80E284">
      <w:numFmt w:val="bullet"/>
      <w:lvlText w:val="•"/>
      <w:lvlJc w:val="left"/>
      <w:pPr>
        <w:ind w:left="2738" w:hanging="716"/>
      </w:pPr>
      <w:rPr>
        <w:rFonts w:hint="default"/>
        <w:lang w:val="ru-RU" w:eastAsia="en-US" w:bidi="ar-SA"/>
      </w:rPr>
    </w:lvl>
    <w:lvl w:ilvl="3" w:tplc="6C8EEC02">
      <w:numFmt w:val="bullet"/>
      <w:lvlText w:val="•"/>
      <w:lvlJc w:val="left"/>
      <w:pPr>
        <w:ind w:left="3707" w:hanging="716"/>
      </w:pPr>
      <w:rPr>
        <w:rFonts w:hint="default"/>
        <w:lang w:val="ru-RU" w:eastAsia="en-US" w:bidi="ar-SA"/>
      </w:rPr>
    </w:lvl>
    <w:lvl w:ilvl="4" w:tplc="BAC6F594">
      <w:numFmt w:val="bullet"/>
      <w:lvlText w:val="•"/>
      <w:lvlJc w:val="left"/>
      <w:pPr>
        <w:ind w:left="4677" w:hanging="716"/>
      </w:pPr>
      <w:rPr>
        <w:rFonts w:hint="default"/>
        <w:lang w:val="ru-RU" w:eastAsia="en-US" w:bidi="ar-SA"/>
      </w:rPr>
    </w:lvl>
    <w:lvl w:ilvl="5" w:tplc="D0EA354E">
      <w:numFmt w:val="bullet"/>
      <w:lvlText w:val="•"/>
      <w:lvlJc w:val="left"/>
      <w:pPr>
        <w:ind w:left="5646" w:hanging="716"/>
      </w:pPr>
      <w:rPr>
        <w:rFonts w:hint="default"/>
        <w:lang w:val="ru-RU" w:eastAsia="en-US" w:bidi="ar-SA"/>
      </w:rPr>
    </w:lvl>
    <w:lvl w:ilvl="6" w:tplc="7C241130">
      <w:numFmt w:val="bullet"/>
      <w:lvlText w:val="•"/>
      <w:lvlJc w:val="left"/>
      <w:pPr>
        <w:ind w:left="6615" w:hanging="716"/>
      </w:pPr>
      <w:rPr>
        <w:rFonts w:hint="default"/>
        <w:lang w:val="ru-RU" w:eastAsia="en-US" w:bidi="ar-SA"/>
      </w:rPr>
    </w:lvl>
    <w:lvl w:ilvl="7" w:tplc="C37AB758">
      <w:numFmt w:val="bullet"/>
      <w:lvlText w:val="•"/>
      <w:lvlJc w:val="left"/>
      <w:pPr>
        <w:ind w:left="7584" w:hanging="716"/>
      </w:pPr>
      <w:rPr>
        <w:rFonts w:hint="default"/>
        <w:lang w:val="ru-RU" w:eastAsia="en-US" w:bidi="ar-SA"/>
      </w:rPr>
    </w:lvl>
    <w:lvl w:ilvl="8" w:tplc="2E2E0A92">
      <w:numFmt w:val="bullet"/>
      <w:lvlText w:val="•"/>
      <w:lvlJc w:val="left"/>
      <w:pPr>
        <w:ind w:left="8554" w:hanging="716"/>
      </w:pPr>
      <w:rPr>
        <w:rFonts w:hint="default"/>
        <w:lang w:val="ru-RU" w:eastAsia="en-US" w:bidi="ar-SA"/>
      </w:rPr>
    </w:lvl>
  </w:abstractNum>
  <w:abstractNum w:abstractNumId="7">
    <w:nsid w:val="2CB5528C"/>
    <w:multiLevelType w:val="hybridMultilevel"/>
    <w:tmpl w:val="11DA348E"/>
    <w:lvl w:ilvl="0" w:tplc="BBEE135C">
      <w:numFmt w:val="bullet"/>
      <w:lvlText w:val="•"/>
      <w:lvlJc w:val="left"/>
      <w:pPr>
        <w:ind w:left="115" w:hanging="7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5"/>
        <w:szCs w:val="25"/>
        <w:lang w:val="ru-RU" w:eastAsia="en-US" w:bidi="ar-SA"/>
      </w:rPr>
    </w:lvl>
    <w:lvl w:ilvl="1" w:tplc="F8FEBF08">
      <w:numFmt w:val="bullet"/>
      <w:lvlText w:val="•"/>
      <w:lvlJc w:val="left"/>
      <w:pPr>
        <w:ind w:left="225" w:hanging="7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5"/>
        <w:szCs w:val="25"/>
        <w:lang w:val="ru-RU" w:eastAsia="en-US" w:bidi="ar-SA"/>
      </w:rPr>
    </w:lvl>
    <w:lvl w:ilvl="2" w:tplc="1D5E103C">
      <w:numFmt w:val="bullet"/>
      <w:lvlText w:val="•"/>
      <w:lvlJc w:val="left"/>
      <w:pPr>
        <w:ind w:left="1361" w:hanging="711"/>
      </w:pPr>
      <w:rPr>
        <w:rFonts w:hint="default"/>
        <w:lang w:val="ru-RU" w:eastAsia="en-US" w:bidi="ar-SA"/>
      </w:rPr>
    </w:lvl>
    <w:lvl w:ilvl="3" w:tplc="18AAB508">
      <w:numFmt w:val="bullet"/>
      <w:lvlText w:val="•"/>
      <w:lvlJc w:val="left"/>
      <w:pPr>
        <w:ind w:left="2502" w:hanging="711"/>
      </w:pPr>
      <w:rPr>
        <w:rFonts w:hint="default"/>
        <w:lang w:val="ru-RU" w:eastAsia="en-US" w:bidi="ar-SA"/>
      </w:rPr>
    </w:lvl>
    <w:lvl w:ilvl="4" w:tplc="97CE20BE">
      <w:numFmt w:val="bullet"/>
      <w:lvlText w:val="•"/>
      <w:lvlJc w:val="left"/>
      <w:pPr>
        <w:ind w:left="3644" w:hanging="711"/>
      </w:pPr>
      <w:rPr>
        <w:rFonts w:hint="default"/>
        <w:lang w:val="ru-RU" w:eastAsia="en-US" w:bidi="ar-SA"/>
      </w:rPr>
    </w:lvl>
    <w:lvl w:ilvl="5" w:tplc="6C06BB9E">
      <w:numFmt w:val="bullet"/>
      <w:lvlText w:val="•"/>
      <w:lvlJc w:val="left"/>
      <w:pPr>
        <w:ind w:left="4785" w:hanging="711"/>
      </w:pPr>
      <w:rPr>
        <w:rFonts w:hint="default"/>
        <w:lang w:val="ru-RU" w:eastAsia="en-US" w:bidi="ar-SA"/>
      </w:rPr>
    </w:lvl>
    <w:lvl w:ilvl="6" w:tplc="52BA31FA">
      <w:numFmt w:val="bullet"/>
      <w:lvlText w:val="•"/>
      <w:lvlJc w:val="left"/>
      <w:pPr>
        <w:ind w:left="5927" w:hanging="711"/>
      </w:pPr>
      <w:rPr>
        <w:rFonts w:hint="default"/>
        <w:lang w:val="ru-RU" w:eastAsia="en-US" w:bidi="ar-SA"/>
      </w:rPr>
    </w:lvl>
    <w:lvl w:ilvl="7" w:tplc="A04AE122">
      <w:numFmt w:val="bullet"/>
      <w:lvlText w:val="•"/>
      <w:lvlJc w:val="left"/>
      <w:pPr>
        <w:ind w:left="7068" w:hanging="711"/>
      </w:pPr>
      <w:rPr>
        <w:rFonts w:hint="default"/>
        <w:lang w:val="ru-RU" w:eastAsia="en-US" w:bidi="ar-SA"/>
      </w:rPr>
    </w:lvl>
    <w:lvl w:ilvl="8" w:tplc="4F804474">
      <w:numFmt w:val="bullet"/>
      <w:lvlText w:val="•"/>
      <w:lvlJc w:val="left"/>
      <w:pPr>
        <w:ind w:left="8209" w:hanging="711"/>
      </w:pPr>
      <w:rPr>
        <w:rFonts w:hint="default"/>
        <w:lang w:val="ru-RU" w:eastAsia="en-US" w:bidi="ar-SA"/>
      </w:rPr>
    </w:lvl>
  </w:abstractNum>
  <w:abstractNum w:abstractNumId="8">
    <w:nsid w:val="2FB15E1B"/>
    <w:multiLevelType w:val="hybridMultilevel"/>
    <w:tmpl w:val="04A68DBC"/>
    <w:lvl w:ilvl="0" w:tplc="0BCAA57C">
      <w:numFmt w:val="bullet"/>
      <w:lvlText w:val="•"/>
      <w:lvlJc w:val="left"/>
      <w:pPr>
        <w:ind w:left="249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5"/>
        <w:szCs w:val="25"/>
        <w:lang w:val="ru-RU" w:eastAsia="en-US" w:bidi="ar-SA"/>
      </w:rPr>
    </w:lvl>
    <w:lvl w:ilvl="1" w:tplc="04660522">
      <w:numFmt w:val="bullet"/>
      <w:lvlText w:val="•"/>
      <w:lvlJc w:val="left"/>
      <w:pPr>
        <w:ind w:left="1265" w:hanging="720"/>
      </w:pPr>
      <w:rPr>
        <w:rFonts w:hint="default"/>
        <w:lang w:val="ru-RU" w:eastAsia="en-US" w:bidi="ar-SA"/>
      </w:rPr>
    </w:lvl>
    <w:lvl w:ilvl="2" w:tplc="42426F56">
      <w:numFmt w:val="bullet"/>
      <w:lvlText w:val="•"/>
      <w:lvlJc w:val="left"/>
      <w:pPr>
        <w:ind w:left="2290" w:hanging="720"/>
      </w:pPr>
      <w:rPr>
        <w:rFonts w:hint="default"/>
        <w:lang w:val="ru-RU" w:eastAsia="en-US" w:bidi="ar-SA"/>
      </w:rPr>
    </w:lvl>
    <w:lvl w:ilvl="3" w:tplc="D3305CA8">
      <w:numFmt w:val="bullet"/>
      <w:lvlText w:val="•"/>
      <w:lvlJc w:val="left"/>
      <w:pPr>
        <w:ind w:left="3315" w:hanging="720"/>
      </w:pPr>
      <w:rPr>
        <w:rFonts w:hint="default"/>
        <w:lang w:val="ru-RU" w:eastAsia="en-US" w:bidi="ar-SA"/>
      </w:rPr>
    </w:lvl>
    <w:lvl w:ilvl="4" w:tplc="F3D00D34">
      <w:numFmt w:val="bullet"/>
      <w:lvlText w:val="•"/>
      <w:lvlJc w:val="left"/>
      <w:pPr>
        <w:ind w:left="4341" w:hanging="720"/>
      </w:pPr>
      <w:rPr>
        <w:rFonts w:hint="default"/>
        <w:lang w:val="ru-RU" w:eastAsia="en-US" w:bidi="ar-SA"/>
      </w:rPr>
    </w:lvl>
    <w:lvl w:ilvl="5" w:tplc="C7A8F8B2">
      <w:numFmt w:val="bullet"/>
      <w:lvlText w:val="•"/>
      <w:lvlJc w:val="left"/>
      <w:pPr>
        <w:ind w:left="5366" w:hanging="720"/>
      </w:pPr>
      <w:rPr>
        <w:rFonts w:hint="default"/>
        <w:lang w:val="ru-RU" w:eastAsia="en-US" w:bidi="ar-SA"/>
      </w:rPr>
    </w:lvl>
    <w:lvl w:ilvl="6" w:tplc="547E0126">
      <w:numFmt w:val="bullet"/>
      <w:lvlText w:val="•"/>
      <w:lvlJc w:val="left"/>
      <w:pPr>
        <w:ind w:left="6391" w:hanging="720"/>
      </w:pPr>
      <w:rPr>
        <w:rFonts w:hint="default"/>
        <w:lang w:val="ru-RU" w:eastAsia="en-US" w:bidi="ar-SA"/>
      </w:rPr>
    </w:lvl>
    <w:lvl w:ilvl="7" w:tplc="471C6BBC">
      <w:numFmt w:val="bullet"/>
      <w:lvlText w:val="•"/>
      <w:lvlJc w:val="left"/>
      <w:pPr>
        <w:ind w:left="7416" w:hanging="720"/>
      </w:pPr>
      <w:rPr>
        <w:rFonts w:hint="default"/>
        <w:lang w:val="ru-RU" w:eastAsia="en-US" w:bidi="ar-SA"/>
      </w:rPr>
    </w:lvl>
    <w:lvl w:ilvl="8" w:tplc="66C2A710">
      <w:numFmt w:val="bullet"/>
      <w:lvlText w:val="•"/>
      <w:lvlJc w:val="left"/>
      <w:pPr>
        <w:ind w:left="8442" w:hanging="720"/>
      </w:pPr>
      <w:rPr>
        <w:rFonts w:hint="default"/>
        <w:lang w:val="ru-RU" w:eastAsia="en-US" w:bidi="ar-SA"/>
      </w:rPr>
    </w:lvl>
  </w:abstractNum>
  <w:abstractNum w:abstractNumId="9">
    <w:nsid w:val="39B051EC"/>
    <w:multiLevelType w:val="hybridMultilevel"/>
    <w:tmpl w:val="0630CB12"/>
    <w:lvl w:ilvl="0" w:tplc="1BEC7DD8">
      <w:numFmt w:val="bullet"/>
      <w:lvlText w:val="•"/>
      <w:lvlJc w:val="left"/>
      <w:pPr>
        <w:ind w:left="247" w:hanging="7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5"/>
        <w:szCs w:val="25"/>
        <w:lang w:val="ru-RU" w:eastAsia="en-US" w:bidi="ar-SA"/>
      </w:rPr>
    </w:lvl>
    <w:lvl w:ilvl="1" w:tplc="67800662">
      <w:numFmt w:val="bullet"/>
      <w:lvlText w:val="•"/>
      <w:lvlJc w:val="left"/>
      <w:pPr>
        <w:ind w:left="1265" w:hanging="716"/>
      </w:pPr>
      <w:rPr>
        <w:rFonts w:hint="default"/>
        <w:lang w:val="ru-RU" w:eastAsia="en-US" w:bidi="ar-SA"/>
      </w:rPr>
    </w:lvl>
    <w:lvl w:ilvl="2" w:tplc="38E8A684">
      <w:numFmt w:val="bullet"/>
      <w:lvlText w:val="•"/>
      <w:lvlJc w:val="left"/>
      <w:pPr>
        <w:ind w:left="2290" w:hanging="716"/>
      </w:pPr>
      <w:rPr>
        <w:rFonts w:hint="default"/>
        <w:lang w:val="ru-RU" w:eastAsia="en-US" w:bidi="ar-SA"/>
      </w:rPr>
    </w:lvl>
    <w:lvl w:ilvl="3" w:tplc="A4B2D3FA">
      <w:numFmt w:val="bullet"/>
      <w:lvlText w:val="•"/>
      <w:lvlJc w:val="left"/>
      <w:pPr>
        <w:ind w:left="3315" w:hanging="716"/>
      </w:pPr>
      <w:rPr>
        <w:rFonts w:hint="default"/>
        <w:lang w:val="ru-RU" w:eastAsia="en-US" w:bidi="ar-SA"/>
      </w:rPr>
    </w:lvl>
    <w:lvl w:ilvl="4" w:tplc="BD42112E">
      <w:numFmt w:val="bullet"/>
      <w:lvlText w:val="•"/>
      <w:lvlJc w:val="left"/>
      <w:pPr>
        <w:ind w:left="4341" w:hanging="716"/>
      </w:pPr>
      <w:rPr>
        <w:rFonts w:hint="default"/>
        <w:lang w:val="ru-RU" w:eastAsia="en-US" w:bidi="ar-SA"/>
      </w:rPr>
    </w:lvl>
    <w:lvl w:ilvl="5" w:tplc="955EDDDC">
      <w:numFmt w:val="bullet"/>
      <w:lvlText w:val="•"/>
      <w:lvlJc w:val="left"/>
      <w:pPr>
        <w:ind w:left="5366" w:hanging="716"/>
      </w:pPr>
      <w:rPr>
        <w:rFonts w:hint="default"/>
        <w:lang w:val="ru-RU" w:eastAsia="en-US" w:bidi="ar-SA"/>
      </w:rPr>
    </w:lvl>
    <w:lvl w:ilvl="6" w:tplc="F39C4C24">
      <w:numFmt w:val="bullet"/>
      <w:lvlText w:val="•"/>
      <w:lvlJc w:val="left"/>
      <w:pPr>
        <w:ind w:left="6391" w:hanging="716"/>
      </w:pPr>
      <w:rPr>
        <w:rFonts w:hint="default"/>
        <w:lang w:val="ru-RU" w:eastAsia="en-US" w:bidi="ar-SA"/>
      </w:rPr>
    </w:lvl>
    <w:lvl w:ilvl="7" w:tplc="7EC23DEA">
      <w:numFmt w:val="bullet"/>
      <w:lvlText w:val="•"/>
      <w:lvlJc w:val="left"/>
      <w:pPr>
        <w:ind w:left="7416" w:hanging="716"/>
      </w:pPr>
      <w:rPr>
        <w:rFonts w:hint="default"/>
        <w:lang w:val="ru-RU" w:eastAsia="en-US" w:bidi="ar-SA"/>
      </w:rPr>
    </w:lvl>
    <w:lvl w:ilvl="8" w:tplc="CE60E6C6">
      <w:numFmt w:val="bullet"/>
      <w:lvlText w:val="•"/>
      <w:lvlJc w:val="left"/>
      <w:pPr>
        <w:ind w:left="8442" w:hanging="716"/>
      </w:pPr>
      <w:rPr>
        <w:rFonts w:hint="default"/>
        <w:lang w:val="ru-RU" w:eastAsia="en-US" w:bidi="ar-SA"/>
      </w:rPr>
    </w:lvl>
  </w:abstractNum>
  <w:abstractNum w:abstractNumId="10">
    <w:nsid w:val="41120C97"/>
    <w:multiLevelType w:val="hybridMultilevel"/>
    <w:tmpl w:val="77EC02CE"/>
    <w:lvl w:ilvl="0" w:tplc="129AE8BE">
      <w:numFmt w:val="bullet"/>
      <w:lvlText w:val="•"/>
      <w:lvlJc w:val="left"/>
      <w:pPr>
        <w:ind w:left="115" w:hanging="7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5"/>
        <w:szCs w:val="25"/>
        <w:lang w:val="ru-RU" w:eastAsia="en-US" w:bidi="ar-SA"/>
      </w:rPr>
    </w:lvl>
    <w:lvl w:ilvl="1" w:tplc="64941A5E">
      <w:numFmt w:val="bullet"/>
      <w:lvlText w:val="•"/>
      <w:lvlJc w:val="left"/>
      <w:pPr>
        <w:ind w:left="1157" w:hanging="716"/>
      </w:pPr>
      <w:rPr>
        <w:rFonts w:hint="default"/>
        <w:lang w:val="ru-RU" w:eastAsia="en-US" w:bidi="ar-SA"/>
      </w:rPr>
    </w:lvl>
    <w:lvl w:ilvl="2" w:tplc="DC30A730">
      <w:numFmt w:val="bullet"/>
      <w:lvlText w:val="•"/>
      <w:lvlJc w:val="left"/>
      <w:pPr>
        <w:ind w:left="2194" w:hanging="716"/>
      </w:pPr>
      <w:rPr>
        <w:rFonts w:hint="default"/>
        <w:lang w:val="ru-RU" w:eastAsia="en-US" w:bidi="ar-SA"/>
      </w:rPr>
    </w:lvl>
    <w:lvl w:ilvl="3" w:tplc="5322CFD4">
      <w:numFmt w:val="bullet"/>
      <w:lvlText w:val="•"/>
      <w:lvlJc w:val="left"/>
      <w:pPr>
        <w:ind w:left="3231" w:hanging="716"/>
      </w:pPr>
      <w:rPr>
        <w:rFonts w:hint="default"/>
        <w:lang w:val="ru-RU" w:eastAsia="en-US" w:bidi="ar-SA"/>
      </w:rPr>
    </w:lvl>
    <w:lvl w:ilvl="4" w:tplc="B83C841C">
      <w:numFmt w:val="bullet"/>
      <w:lvlText w:val="•"/>
      <w:lvlJc w:val="left"/>
      <w:pPr>
        <w:ind w:left="4269" w:hanging="716"/>
      </w:pPr>
      <w:rPr>
        <w:rFonts w:hint="default"/>
        <w:lang w:val="ru-RU" w:eastAsia="en-US" w:bidi="ar-SA"/>
      </w:rPr>
    </w:lvl>
    <w:lvl w:ilvl="5" w:tplc="8580FC36">
      <w:numFmt w:val="bullet"/>
      <w:lvlText w:val="•"/>
      <w:lvlJc w:val="left"/>
      <w:pPr>
        <w:ind w:left="5306" w:hanging="716"/>
      </w:pPr>
      <w:rPr>
        <w:rFonts w:hint="default"/>
        <w:lang w:val="ru-RU" w:eastAsia="en-US" w:bidi="ar-SA"/>
      </w:rPr>
    </w:lvl>
    <w:lvl w:ilvl="6" w:tplc="358E01EA">
      <w:numFmt w:val="bullet"/>
      <w:lvlText w:val="•"/>
      <w:lvlJc w:val="left"/>
      <w:pPr>
        <w:ind w:left="6343" w:hanging="716"/>
      </w:pPr>
      <w:rPr>
        <w:rFonts w:hint="default"/>
        <w:lang w:val="ru-RU" w:eastAsia="en-US" w:bidi="ar-SA"/>
      </w:rPr>
    </w:lvl>
    <w:lvl w:ilvl="7" w:tplc="A6186036">
      <w:numFmt w:val="bullet"/>
      <w:lvlText w:val="•"/>
      <w:lvlJc w:val="left"/>
      <w:pPr>
        <w:ind w:left="7380" w:hanging="716"/>
      </w:pPr>
      <w:rPr>
        <w:rFonts w:hint="default"/>
        <w:lang w:val="ru-RU" w:eastAsia="en-US" w:bidi="ar-SA"/>
      </w:rPr>
    </w:lvl>
    <w:lvl w:ilvl="8" w:tplc="6C8CBE2C">
      <w:numFmt w:val="bullet"/>
      <w:lvlText w:val="•"/>
      <w:lvlJc w:val="left"/>
      <w:pPr>
        <w:ind w:left="8418" w:hanging="716"/>
      </w:pPr>
      <w:rPr>
        <w:rFonts w:hint="default"/>
        <w:lang w:val="ru-RU" w:eastAsia="en-US" w:bidi="ar-SA"/>
      </w:rPr>
    </w:lvl>
  </w:abstractNum>
  <w:abstractNum w:abstractNumId="11">
    <w:nsid w:val="4AF72764"/>
    <w:multiLevelType w:val="hybridMultilevel"/>
    <w:tmpl w:val="B7523D12"/>
    <w:lvl w:ilvl="0" w:tplc="49D4987A">
      <w:numFmt w:val="bullet"/>
      <w:lvlText w:val="•"/>
      <w:lvlJc w:val="left"/>
      <w:pPr>
        <w:ind w:left="244" w:hanging="7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5"/>
        <w:szCs w:val="25"/>
        <w:lang w:val="ru-RU" w:eastAsia="en-US" w:bidi="ar-SA"/>
      </w:rPr>
    </w:lvl>
    <w:lvl w:ilvl="1" w:tplc="EC9E083C">
      <w:numFmt w:val="bullet"/>
      <w:lvlText w:val="•"/>
      <w:lvlJc w:val="left"/>
      <w:pPr>
        <w:ind w:left="1265" w:hanging="730"/>
      </w:pPr>
      <w:rPr>
        <w:rFonts w:hint="default"/>
        <w:lang w:val="ru-RU" w:eastAsia="en-US" w:bidi="ar-SA"/>
      </w:rPr>
    </w:lvl>
    <w:lvl w:ilvl="2" w:tplc="57862EEA">
      <w:numFmt w:val="bullet"/>
      <w:lvlText w:val="•"/>
      <w:lvlJc w:val="left"/>
      <w:pPr>
        <w:ind w:left="2290" w:hanging="730"/>
      </w:pPr>
      <w:rPr>
        <w:rFonts w:hint="default"/>
        <w:lang w:val="ru-RU" w:eastAsia="en-US" w:bidi="ar-SA"/>
      </w:rPr>
    </w:lvl>
    <w:lvl w:ilvl="3" w:tplc="309E7CB0">
      <w:numFmt w:val="bullet"/>
      <w:lvlText w:val="•"/>
      <w:lvlJc w:val="left"/>
      <w:pPr>
        <w:ind w:left="3315" w:hanging="730"/>
      </w:pPr>
      <w:rPr>
        <w:rFonts w:hint="default"/>
        <w:lang w:val="ru-RU" w:eastAsia="en-US" w:bidi="ar-SA"/>
      </w:rPr>
    </w:lvl>
    <w:lvl w:ilvl="4" w:tplc="1136A41E">
      <w:numFmt w:val="bullet"/>
      <w:lvlText w:val="•"/>
      <w:lvlJc w:val="left"/>
      <w:pPr>
        <w:ind w:left="4341" w:hanging="730"/>
      </w:pPr>
      <w:rPr>
        <w:rFonts w:hint="default"/>
        <w:lang w:val="ru-RU" w:eastAsia="en-US" w:bidi="ar-SA"/>
      </w:rPr>
    </w:lvl>
    <w:lvl w:ilvl="5" w:tplc="83EEB9C2">
      <w:numFmt w:val="bullet"/>
      <w:lvlText w:val="•"/>
      <w:lvlJc w:val="left"/>
      <w:pPr>
        <w:ind w:left="5366" w:hanging="730"/>
      </w:pPr>
      <w:rPr>
        <w:rFonts w:hint="default"/>
        <w:lang w:val="ru-RU" w:eastAsia="en-US" w:bidi="ar-SA"/>
      </w:rPr>
    </w:lvl>
    <w:lvl w:ilvl="6" w:tplc="FF4CBFFE">
      <w:numFmt w:val="bullet"/>
      <w:lvlText w:val="•"/>
      <w:lvlJc w:val="left"/>
      <w:pPr>
        <w:ind w:left="6391" w:hanging="730"/>
      </w:pPr>
      <w:rPr>
        <w:rFonts w:hint="default"/>
        <w:lang w:val="ru-RU" w:eastAsia="en-US" w:bidi="ar-SA"/>
      </w:rPr>
    </w:lvl>
    <w:lvl w:ilvl="7" w:tplc="2E587222">
      <w:numFmt w:val="bullet"/>
      <w:lvlText w:val="•"/>
      <w:lvlJc w:val="left"/>
      <w:pPr>
        <w:ind w:left="7416" w:hanging="730"/>
      </w:pPr>
      <w:rPr>
        <w:rFonts w:hint="default"/>
        <w:lang w:val="ru-RU" w:eastAsia="en-US" w:bidi="ar-SA"/>
      </w:rPr>
    </w:lvl>
    <w:lvl w:ilvl="8" w:tplc="1750B78C">
      <w:numFmt w:val="bullet"/>
      <w:lvlText w:val="•"/>
      <w:lvlJc w:val="left"/>
      <w:pPr>
        <w:ind w:left="8442" w:hanging="730"/>
      </w:pPr>
      <w:rPr>
        <w:rFonts w:hint="default"/>
        <w:lang w:val="ru-RU" w:eastAsia="en-US" w:bidi="ar-SA"/>
      </w:rPr>
    </w:lvl>
  </w:abstractNum>
  <w:abstractNum w:abstractNumId="12">
    <w:nsid w:val="4C5E7EFA"/>
    <w:multiLevelType w:val="hybridMultilevel"/>
    <w:tmpl w:val="274A8694"/>
    <w:lvl w:ilvl="0" w:tplc="536A9DE4">
      <w:numFmt w:val="bullet"/>
      <w:lvlText w:val="•"/>
      <w:lvlJc w:val="left"/>
      <w:pPr>
        <w:ind w:left="247" w:hanging="7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5"/>
        <w:szCs w:val="25"/>
        <w:lang w:val="ru-RU" w:eastAsia="en-US" w:bidi="ar-SA"/>
      </w:rPr>
    </w:lvl>
    <w:lvl w:ilvl="1" w:tplc="CB10B08C">
      <w:numFmt w:val="bullet"/>
      <w:lvlText w:val="•"/>
      <w:lvlJc w:val="left"/>
      <w:pPr>
        <w:ind w:left="1265" w:hanging="725"/>
      </w:pPr>
      <w:rPr>
        <w:rFonts w:hint="default"/>
        <w:lang w:val="ru-RU" w:eastAsia="en-US" w:bidi="ar-SA"/>
      </w:rPr>
    </w:lvl>
    <w:lvl w:ilvl="2" w:tplc="6E92587E">
      <w:numFmt w:val="bullet"/>
      <w:lvlText w:val="•"/>
      <w:lvlJc w:val="left"/>
      <w:pPr>
        <w:ind w:left="2290" w:hanging="725"/>
      </w:pPr>
      <w:rPr>
        <w:rFonts w:hint="default"/>
        <w:lang w:val="ru-RU" w:eastAsia="en-US" w:bidi="ar-SA"/>
      </w:rPr>
    </w:lvl>
    <w:lvl w:ilvl="3" w:tplc="702CB574">
      <w:numFmt w:val="bullet"/>
      <w:lvlText w:val="•"/>
      <w:lvlJc w:val="left"/>
      <w:pPr>
        <w:ind w:left="3315" w:hanging="725"/>
      </w:pPr>
      <w:rPr>
        <w:rFonts w:hint="default"/>
        <w:lang w:val="ru-RU" w:eastAsia="en-US" w:bidi="ar-SA"/>
      </w:rPr>
    </w:lvl>
    <w:lvl w:ilvl="4" w:tplc="9C4A5704">
      <w:numFmt w:val="bullet"/>
      <w:lvlText w:val="•"/>
      <w:lvlJc w:val="left"/>
      <w:pPr>
        <w:ind w:left="4341" w:hanging="725"/>
      </w:pPr>
      <w:rPr>
        <w:rFonts w:hint="default"/>
        <w:lang w:val="ru-RU" w:eastAsia="en-US" w:bidi="ar-SA"/>
      </w:rPr>
    </w:lvl>
    <w:lvl w:ilvl="5" w:tplc="AE1E38BC">
      <w:numFmt w:val="bullet"/>
      <w:lvlText w:val="•"/>
      <w:lvlJc w:val="left"/>
      <w:pPr>
        <w:ind w:left="5366" w:hanging="725"/>
      </w:pPr>
      <w:rPr>
        <w:rFonts w:hint="default"/>
        <w:lang w:val="ru-RU" w:eastAsia="en-US" w:bidi="ar-SA"/>
      </w:rPr>
    </w:lvl>
    <w:lvl w:ilvl="6" w:tplc="0D6092A2">
      <w:numFmt w:val="bullet"/>
      <w:lvlText w:val="•"/>
      <w:lvlJc w:val="left"/>
      <w:pPr>
        <w:ind w:left="6391" w:hanging="725"/>
      </w:pPr>
      <w:rPr>
        <w:rFonts w:hint="default"/>
        <w:lang w:val="ru-RU" w:eastAsia="en-US" w:bidi="ar-SA"/>
      </w:rPr>
    </w:lvl>
    <w:lvl w:ilvl="7" w:tplc="BF7EEE3A">
      <w:numFmt w:val="bullet"/>
      <w:lvlText w:val="•"/>
      <w:lvlJc w:val="left"/>
      <w:pPr>
        <w:ind w:left="7416" w:hanging="725"/>
      </w:pPr>
      <w:rPr>
        <w:rFonts w:hint="default"/>
        <w:lang w:val="ru-RU" w:eastAsia="en-US" w:bidi="ar-SA"/>
      </w:rPr>
    </w:lvl>
    <w:lvl w:ilvl="8" w:tplc="B2B0BC2E">
      <w:numFmt w:val="bullet"/>
      <w:lvlText w:val="•"/>
      <w:lvlJc w:val="left"/>
      <w:pPr>
        <w:ind w:left="8442" w:hanging="725"/>
      </w:pPr>
      <w:rPr>
        <w:rFonts w:hint="default"/>
        <w:lang w:val="ru-RU" w:eastAsia="en-US" w:bidi="ar-SA"/>
      </w:rPr>
    </w:lvl>
  </w:abstractNum>
  <w:abstractNum w:abstractNumId="13">
    <w:nsid w:val="53924E64"/>
    <w:multiLevelType w:val="hybridMultilevel"/>
    <w:tmpl w:val="1AC0A88C"/>
    <w:lvl w:ilvl="0" w:tplc="AF143F7E">
      <w:numFmt w:val="bullet"/>
      <w:lvlText w:val="•"/>
      <w:lvlJc w:val="left"/>
      <w:pPr>
        <w:ind w:left="115" w:hanging="7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5"/>
        <w:szCs w:val="25"/>
        <w:lang w:val="ru-RU" w:eastAsia="en-US" w:bidi="ar-SA"/>
      </w:rPr>
    </w:lvl>
    <w:lvl w:ilvl="1" w:tplc="599AFF58">
      <w:numFmt w:val="bullet"/>
      <w:lvlText w:val="•"/>
      <w:lvlJc w:val="left"/>
      <w:pPr>
        <w:ind w:left="1157" w:hanging="701"/>
      </w:pPr>
      <w:rPr>
        <w:rFonts w:hint="default"/>
        <w:lang w:val="ru-RU" w:eastAsia="en-US" w:bidi="ar-SA"/>
      </w:rPr>
    </w:lvl>
    <w:lvl w:ilvl="2" w:tplc="5FA229F0">
      <w:numFmt w:val="bullet"/>
      <w:lvlText w:val="•"/>
      <w:lvlJc w:val="left"/>
      <w:pPr>
        <w:ind w:left="2194" w:hanging="701"/>
      </w:pPr>
      <w:rPr>
        <w:rFonts w:hint="default"/>
        <w:lang w:val="ru-RU" w:eastAsia="en-US" w:bidi="ar-SA"/>
      </w:rPr>
    </w:lvl>
    <w:lvl w:ilvl="3" w:tplc="4D0AEB84">
      <w:numFmt w:val="bullet"/>
      <w:lvlText w:val="•"/>
      <w:lvlJc w:val="left"/>
      <w:pPr>
        <w:ind w:left="3231" w:hanging="701"/>
      </w:pPr>
      <w:rPr>
        <w:rFonts w:hint="default"/>
        <w:lang w:val="ru-RU" w:eastAsia="en-US" w:bidi="ar-SA"/>
      </w:rPr>
    </w:lvl>
    <w:lvl w:ilvl="4" w:tplc="C75A825C">
      <w:numFmt w:val="bullet"/>
      <w:lvlText w:val="•"/>
      <w:lvlJc w:val="left"/>
      <w:pPr>
        <w:ind w:left="4269" w:hanging="701"/>
      </w:pPr>
      <w:rPr>
        <w:rFonts w:hint="default"/>
        <w:lang w:val="ru-RU" w:eastAsia="en-US" w:bidi="ar-SA"/>
      </w:rPr>
    </w:lvl>
    <w:lvl w:ilvl="5" w:tplc="8EF03694">
      <w:numFmt w:val="bullet"/>
      <w:lvlText w:val="•"/>
      <w:lvlJc w:val="left"/>
      <w:pPr>
        <w:ind w:left="5306" w:hanging="701"/>
      </w:pPr>
      <w:rPr>
        <w:rFonts w:hint="default"/>
        <w:lang w:val="ru-RU" w:eastAsia="en-US" w:bidi="ar-SA"/>
      </w:rPr>
    </w:lvl>
    <w:lvl w:ilvl="6" w:tplc="421EF464">
      <w:numFmt w:val="bullet"/>
      <w:lvlText w:val="•"/>
      <w:lvlJc w:val="left"/>
      <w:pPr>
        <w:ind w:left="6343" w:hanging="701"/>
      </w:pPr>
      <w:rPr>
        <w:rFonts w:hint="default"/>
        <w:lang w:val="ru-RU" w:eastAsia="en-US" w:bidi="ar-SA"/>
      </w:rPr>
    </w:lvl>
    <w:lvl w:ilvl="7" w:tplc="3D5442EC">
      <w:numFmt w:val="bullet"/>
      <w:lvlText w:val="•"/>
      <w:lvlJc w:val="left"/>
      <w:pPr>
        <w:ind w:left="7380" w:hanging="701"/>
      </w:pPr>
      <w:rPr>
        <w:rFonts w:hint="default"/>
        <w:lang w:val="ru-RU" w:eastAsia="en-US" w:bidi="ar-SA"/>
      </w:rPr>
    </w:lvl>
    <w:lvl w:ilvl="8" w:tplc="ADAC55EE">
      <w:numFmt w:val="bullet"/>
      <w:lvlText w:val="•"/>
      <w:lvlJc w:val="left"/>
      <w:pPr>
        <w:ind w:left="8418" w:hanging="701"/>
      </w:pPr>
      <w:rPr>
        <w:rFonts w:hint="default"/>
        <w:lang w:val="ru-RU" w:eastAsia="en-US" w:bidi="ar-SA"/>
      </w:rPr>
    </w:lvl>
  </w:abstractNum>
  <w:abstractNum w:abstractNumId="14">
    <w:nsid w:val="57DD7720"/>
    <w:multiLevelType w:val="hybridMultilevel"/>
    <w:tmpl w:val="8CDEA310"/>
    <w:lvl w:ilvl="0" w:tplc="052E0F16">
      <w:numFmt w:val="bullet"/>
      <w:lvlText w:val="•"/>
      <w:lvlJc w:val="left"/>
      <w:pPr>
        <w:ind w:left="1524" w:hanging="7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5"/>
        <w:szCs w:val="25"/>
        <w:lang w:val="ru-RU" w:eastAsia="en-US" w:bidi="ar-SA"/>
      </w:rPr>
    </w:lvl>
    <w:lvl w:ilvl="1" w:tplc="3968A3F6">
      <w:numFmt w:val="bullet"/>
      <w:lvlText w:val="•"/>
      <w:lvlJc w:val="left"/>
      <w:pPr>
        <w:ind w:left="2417" w:hanging="716"/>
      </w:pPr>
      <w:rPr>
        <w:rFonts w:hint="default"/>
        <w:lang w:val="ru-RU" w:eastAsia="en-US" w:bidi="ar-SA"/>
      </w:rPr>
    </w:lvl>
    <w:lvl w:ilvl="2" w:tplc="7F0EBD1A">
      <w:numFmt w:val="bullet"/>
      <w:lvlText w:val="•"/>
      <w:lvlJc w:val="left"/>
      <w:pPr>
        <w:ind w:left="3314" w:hanging="716"/>
      </w:pPr>
      <w:rPr>
        <w:rFonts w:hint="default"/>
        <w:lang w:val="ru-RU" w:eastAsia="en-US" w:bidi="ar-SA"/>
      </w:rPr>
    </w:lvl>
    <w:lvl w:ilvl="3" w:tplc="0CB268A0">
      <w:numFmt w:val="bullet"/>
      <w:lvlText w:val="•"/>
      <w:lvlJc w:val="left"/>
      <w:pPr>
        <w:ind w:left="4211" w:hanging="716"/>
      </w:pPr>
      <w:rPr>
        <w:rFonts w:hint="default"/>
        <w:lang w:val="ru-RU" w:eastAsia="en-US" w:bidi="ar-SA"/>
      </w:rPr>
    </w:lvl>
    <w:lvl w:ilvl="4" w:tplc="602042FA">
      <w:numFmt w:val="bullet"/>
      <w:lvlText w:val="•"/>
      <w:lvlJc w:val="left"/>
      <w:pPr>
        <w:ind w:left="5109" w:hanging="716"/>
      </w:pPr>
      <w:rPr>
        <w:rFonts w:hint="default"/>
        <w:lang w:val="ru-RU" w:eastAsia="en-US" w:bidi="ar-SA"/>
      </w:rPr>
    </w:lvl>
    <w:lvl w:ilvl="5" w:tplc="C6A2D158">
      <w:numFmt w:val="bullet"/>
      <w:lvlText w:val="•"/>
      <w:lvlJc w:val="left"/>
      <w:pPr>
        <w:ind w:left="6006" w:hanging="716"/>
      </w:pPr>
      <w:rPr>
        <w:rFonts w:hint="default"/>
        <w:lang w:val="ru-RU" w:eastAsia="en-US" w:bidi="ar-SA"/>
      </w:rPr>
    </w:lvl>
    <w:lvl w:ilvl="6" w:tplc="B28AD6C4">
      <w:numFmt w:val="bullet"/>
      <w:lvlText w:val="•"/>
      <w:lvlJc w:val="left"/>
      <w:pPr>
        <w:ind w:left="6903" w:hanging="716"/>
      </w:pPr>
      <w:rPr>
        <w:rFonts w:hint="default"/>
        <w:lang w:val="ru-RU" w:eastAsia="en-US" w:bidi="ar-SA"/>
      </w:rPr>
    </w:lvl>
    <w:lvl w:ilvl="7" w:tplc="DECCDE28">
      <w:numFmt w:val="bullet"/>
      <w:lvlText w:val="•"/>
      <w:lvlJc w:val="left"/>
      <w:pPr>
        <w:ind w:left="7800" w:hanging="716"/>
      </w:pPr>
      <w:rPr>
        <w:rFonts w:hint="default"/>
        <w:lang w:val="ru-RU" w:eastAsia="en-US" w:bidi="ar-SA"/>
      </w:rPr>
    </w:lvl>
    <w:lvl w:ilvl="8" w:tplc="5CEE7E0E">
      <w:numFmt w:val="bullet"/>
      <w:lvlText w:val="•"/>
      <w:lvlJc w:val="left"/>
      <w:pPr>
        <w:ind w:left="8698" w:hanging="716"/>
      </w:pPr>
      <w:rPr>
        <w:rFonts w:hint="default"/>
        <w:lang w:val="ru-RU" w:eastAsia="en-US" w:bidi="ar-SA"/>
      </w:rPr>
    </w:lvl>
  </w:abstractNum>
  <w:abstractNum w:abstractNumId="15">
    <w:nsid w:val="5BE70228"/>
    <w:multiLevelType w:val="multilevel"/>
    <w:tmpl w:val="9D4A940C"/>
    <w:lvl w:ilvl="0">
      <w:start w:val="1"/>
      <w:numFmt w:val="decimal"/>
      <w:lvlText w:val="%1."/>
      <w:lvlJc w:val="left"/>
      <w:pPr>
        <w:ind w:left="4793" w:hanging="34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4" w:hanging="6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5"/>
        <w:szCs w:val="25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44" w:hanging="8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5"/>
        <w:szCs w:val="25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718" w:hanging="9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5"/>
        <w:szCs w:val="25"/>
        <w:lang w:val="ru-RU" w:eastAsia="en-US" w:bidi="ar-SA"/>
      </w:rPr>
    </w:lvl>
    <w:lvl w:ilvl="4">
      <w:numFmt w:val="bullet"/>
      <w:lvlText w:val="•"/>
      <w:lvlJc w:val="left"/>
      <w:pPr>
        <w:ind w:left="225" w:hanging="7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5"/>
        <w:szCs w:val="25"/>
        <w:lang w:val="ru-RU" w:eastAsia="en-US" w:bidi="ar-SA"/>
      </w:rPr>
    </w:lvl>
    <w:lvl w:ilvl="5">
      <w:numFmt w:val="bullet"/>
      <w:lvlText w:val="•"/>
      <w:lvlJc w:val="left"/>
      <w:pPr>
        <w:ind w:left="1720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800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223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46" w:hanging="706"/>
      </w:pPr>
      <w:rPr>
        <w:rFonts w:hint="default"/>
        <w:lang w:val="ru-RU" w:eastAsia="en-US" w:bidi="ar-SA"/>
      </w:rPr>
    </w:lvl>
  </w:abstractNum>
  <w:abstractNum w:abstractNumId="16">
    <w:nsid w:val="5EA406CD"/>
    <w:multiLevelType w:val="hybridMultilevel"/>
    <w:tmpl w:val="4BFA2868"/>
    <w:lvl w:ilvl="0" w:tplc="64103098">
      <w:numFmt w:val="bullet"/>
      <w:lvlText w:val="•"/>
      <w:lvlJc w:val="left"/>
      <w:pPr>
        <w:ind w:left="225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5"/>
        <w:szCs w:val="25"/>
        <w:lang w:val="ru-RU" w:eastAsia="en-US" w:bidi="ar-SA"/>
      </w:rPr>
    </w:lvl>
    <w:lvl w:ilvl="1" w:tplc="93689212">
      <w:numFmt w:val="bullet"/>
      <w:lvlText w:val="•"/>
      <w:lvlJc w:val="left"/>
      <w:pPr>
        <w:ind w:left="1247" w:hanging="720"/>
      </w:pPr>
      <w:rPr>
        <w:rFonts w:hint="default"/>
        <w:lang w:val="ru-RU" w:eastAsia="en-US" w:bidi="ar-SA"/>
      </w:rPr>
    </w:lvl>
    <w:lvl w:ilvl="2" w:tplc="35567416">
      <w:numFmt w:val="bullet"/>
      <w:lvlText w:val="•"/>
      <w:lvlJc w:val="left"/>
      <w:pPr>
        <w:ind w:left="2274" w:hanging="720"/>
      </w:pPr>
      <w:rPr>
        <w:rFonts w:hint="default"/>
        <w:lang w:val="ru-RU" w:eastAsia="en-US" w:bidi="ar-SA"/>
      </w:rPr>
    </w:lvl>
    <w:lvl w:ilvl="3" w:tplc="D31A0B1A">
      <w:numFmt w:val="bullet"/>
      <w:lvlText w:val="•"/>
      <w:lvlJc w:val="left"/>
      <w:pPr>
        <w:ind w:left="3301" w:hanging="720"/>
      </w:pPr>
      <w:rPr>
        <w:rFonts w:hint="default"/>
        <w:lang w:val="ru-RU" w:eastAsia="en-US" w:bidi="ar-SA"/>
      </w:rPr>
    </w:lvl>
    <w:lvl w:ilvl="4" w:tplc="4C28F17C">
      <w:numFmt w:val="bullet"/>
      <w:lvlText w:val="•"/>
      <w:lvlJc w:val="left"/>
      <w:pPr>
        <w:ind w:left="4329" w:hanging="720"/>
      </w:pPr>
      <w:rPr>
        <w:rFonts w:hint="default"/>
        <w:lang w:val="ru-RU" w:eastAsia="en-US" w:bidi="ar-SA"/>
      </w:rPr>
    </w:lvl>
    <w:lvl w:ilvl="5" w:tplc="D8EA049A">
      <w:numFmt w:val="bullet"/>
      <w:lvlText w:val="•"/>
      <w:lvlJc w:val="left"/>
      <w:pPr>
        <w:ind w:left="5356" w:hanging="720"/>
      </w:pPr>
      <w:rPr>
        <w:rFonts w:hint="default"/>
        <w:lang w:val="ru-RU" w:eastAsia="en-US" w:bidi="ar-SA"/>
      </w:rPr>
    </w:lvl>
    <w:lvl w:ilvl="6" w:tplc="FCF88344">
      <w:numFmt w:val="bullet"/>
      <w:lvlText w:val="•"/>
      <w:lvlJc w:val="left"/>
      <w:pPr>
        <w:ind w:left="6383" w:hanging="720"/>
      </w:pPr>
      <w:rPr>
        <w:rFonts w:hint="default"/>
        <w:lang w:val="ru-RU" w:eastAsia="en-US" w:bidi="ar-SA"/>
      </w:rPr>
    </w:lvl>
    <w:lvl w:ilvl="7" w:tplc="4E36EC6C">
      <w:numFmt w:val="bullet"/>
      <w:lvlText w:val="•"/>
      <w:lvlJc w:val="left"/>
      <w:pPr>
        <w:ind w:left="7410" w:hanging="720"/>
      </w:pPr>
      <w:rPr>
        <w:rFonts w:hint="default"/>
        <w:lang w:val="ru-RU" w:eastAsia="en-US" w:bidi="ar-SA"/>
      </w:rPr>
    </w:lvl>
    <w:lvl w:ilvl="8" w:tplc="83CCB83C">
      <w:numFmt w:val="bullet"/>
      <w:lvlText w:val="•"/>
      <w:lvlJc w:val="left"/>
      <w:pPr>
        <w:ind w:left="8438" w:hanging="720"/>
      </w:pPr>
      <w:rPr>
        <w:rFonts w:hint="default"/>
        <w:lang w:val="ru-RU" w:eastAsia="en-US" w:bidi="ar-SA"/>
      </w:rPr>
    </w:lvl>
  </w:abstractNum>
  <w:abstractNum w:abstractNumId="17">
    <w:nsid w:val="609D2869"/>
    <w:multiLevelType w:val="hybridMultilevel"/>
    <w:tmpl w:val="DABC0654"/>
    <w:lvl w:ilvl="0" w:tplc="4866DAD6">
      <w:numFmt w:val="bullet"/>
      <w:lvlText w:val="•"/>
      <w:lvlJc w:val="left"/>
      <w:pPr>
        <w:ind w:left="244" w:hanging="7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5"/>
        <w:szCs w:val="25"/>
        <w:lang w:val="ru-RU" w:eastAsia="en-US" w:bidi="ar-SA"/>
      </w:rPr>
    </w:lvl>
    <w:lvl w:ilvl="1" w:tplc="C204CF6C">
      <w:numFmt w:val="bullet"/>
      <w:lvlText w:val="•"/>
      <w:lvlJc w:val="left"/>
      <w:pPr>
        <w:ind w:left="1265" w:hanging="716"/>
      </w:pPr>
      <w:rPr>
        <w:rFonts w:hint="default"/>
        <w:lang w:val="ru-RU" w:eastAsia="en-US" w:bidi="ar-SA"/>
      </w:rPr>
    </w:lvl>
    <w:lvl w:ilvl="2" w:tplc="1D2ED91A">
      <w:numFmt w:val="bullet"/>
      <w:lvlText w:val="•"/>
      <w:lvlJc w:val="left"/>
      <w:pPr>
        <w:ind w:left="2290" w:hanging="716"/>
      </w:pPr>
      <w:rPr>
        <w:rFonts w:hint="default"/>
        <w:lang w:val="ru-RU" w:eastAsia="en-US" w:bidi="ar-SA"/>
      </w:rPr>
    </w:lvl>
    <w:lvl w:ilvl="3" w:tplc="4DBA6EC4">
      <w:numFmt w:val="bullet"/>
      <w:lvlText w:val="•"/>
      <w:lvlJc w:val="left"/>
      <w:pPr>
        <w:ind w:left="3315" w:hanging="716"/>
      </w:pPr>
      <w:rPr>
        <w:rFonts w:hint="default"/>
        <w:lang w:val="ru-RU" w:eastAsia="en-US" w:bidi="ar-SA"/>
      </w:rPr>
    </w:lvl>
    <w:lvl w:ilvl="4" w:tplc="CED07902">
      <w:numFmt w:val="bullet"/>
      <w:lvlText w:val="•"/>
      <w:lvlJc w:val="left"/>
      <w:pPr>
        <w:ind w:left="4341" w:hanging="716"/>
      </w:pPr>
      <w:rPr>
        <w:rFonts w:hint="default"/>
        <w:lang w:val="ru-RU" w:eastAsia="en-US" w:bidi="ar-SA"/>
      </w:rPr>
    </w:lvl>
    <w:lvl w:ilvl="5" w:tplc="C01EC29E">
      <w:numFmt w:val="bullet"/>
      <w:lvlText w:val="•"/>
      <w:lvlJc w:val="left"/>
      <w:pPr>
        <w:ind w:left="5366" w:hanging="716"/>
      </w:pPr>
      <w:rPr>
        <w:rFonts w:hint="default"/>
        <w:lang w:val="ru-RU" w:eastAsia="en-US" w:bidi="ar-SA"/>
      </w:rPr>
    </w:lvl>
    <w:lvl w:ilvl="6" w:tplc="B26EA414">
      <w:numFmt w:val="bullet"/>
      <w:lvlText w:val="•"/>
      <w:lvlJc w:val="left"/>
      <w:pPr>
        <w:ind w:left="6391" w:hanging="716"/>
      </w:pPr>
      <w:rPr>
        <w:rFonts w:hint="default"/>
        <w:lang w:val="ru-RU" w:eastAsia="en-US" w:bidi="ar-SA"/>
      </w:rPr>
    </w:lvl>
    <w:lvl w:ilvl="7" w:tplc="2ED63F78">
      <w:numFmt w:val="bullet"/>
      <w:lvlText w:val="•"/>
      <w:lvlJc w:val="left"/>
      <w:pPr>
        <w:ind w:left="7416" w:hanging="716"/>
      </w:pPr>
      <w:rPr>
        <w:rFonts w:hint="default"/>
        <w:lang w:val="ru-RU" w:eastAsia="en-US" w:bidi="ar-SA"/>
      </w:rPr>
    </w:lvl>
    <w:lvl w:ilvl="8" w:tplc="2A84541A">
      <w:numFmt w:val="bullet"/>
      <w:lvlText w:val="•"/>
      <w:lvlJc w:val="left"/>
      <w:pPr>
        <w:ind w:left="8442" w:hanging="716"/>
      </w:pPr>
      <w:rPr>
        <w:rFonts w:hint="default"/>
        <w:lang w:val="ru-RU" w:eastAsia="en-US" w:bidi="ar-SA"/>
      </w:rPr>
    </w:lvl>
  </w:abstractNum>
  <w:abstractNum w:abstractNumId="18">
    <w:nsid w:val="66186662"/>
    <w:multiLevelType w:val="hybridMultilevel"/>
    <w:tmpl w:val="24A2A53A"/>
    <w:lvl w:ilvl="0" w:tplc="55E6BAE4">
      <w:numFmt w:val="bullet"/>
      <w:lvlText w:val="•"/>
      <w:lvlJc w:val="left"/>
      <w:pPr>
        <w:ind w:left="1526" w:hanging="7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5"/>
        <w:szCs w:val="25"/>
        <w:lang w:val="ru-RU" w:eastAsia="en-US" w:bidi="ar-SA"/>
      </w:rPr>
    </w:lvl>
    <w:lvl w:ilvl="1" w:tplc="69D8FAF2">
      <w:numFmt w:val="bullet"/>
      <w:lvlText w:val="•"/>
      <w:lvlJc w:val="left"/>
      <w:pPr>
        <w:ind w:left="2417" w:hanging="716"/>
      </w:pPr>
      <w:rPr>
        <w:rFonts w:hint="default"/>
        <w:lang w:val="ru-RU" w:eastAsia="en-US" w:bidi="ar-SA"/>
      </w:rPr>
    </w:lvl>
    <w:lvl w:ilvl="2" w:tplc="DD30212E">
      <w:numFmt w:val="bullet"/>
      <w:lvlText w:val="•"/>
      <w:lvlJc w:val="left"/>
      <w:pPr>
        <w:ind w:left="3314" w:hanging="716"/>
      </w:pPr>
      <w:rPr>
        <w:rFonts w:hint="default"/>
        <w:lang w:val="ru-RU" w:eastAsia="en-US" w:bidi="ar-SA"/>
      </w:rPr>
    </w:lvl>
    <w:lvl w:ilvl="3" w:tplc="3EDCCDAA">
      <w:numFmt w:val="bullet"/>
      <w:lvlText w:val="•"/>
      <w:lvlJc w:val="left"/>
      <w:pPr>
        <w:ind w:left="4211" w:hanging="716"/>
      </w:pPr>
      <w:rPr>
        <w:rFonts w:hint="default"/>
        <w:lang w:val="ru-RU" w:eastAsia="en-US" w:bidi="ar-SA"/>
      </w:rPr>
    </w:lvl>
    <w:lvl w:ilvl="4" w:tplc="76728B64">
      <w:numFmt w:val="bullet"/>
      <w:lvlText w:val="•"/>
      <w:lvlJc w:val="left"/>
      <w:pPr>
        <w:ind w:left="5109" w:hanging="716"/>
      </w:pPr>
      <w:rPr>
        <w:rFonts w:hint="default"/>
        <w:lang w:val="ru-RU" w:eastAsia="en-US" w:bidi="ar-SA"/>
      </w:rPr>
    </w:lvl>
    <w:lvl w:ilvl="5" w:tplc="EEEA49E8">
      <w:numFmt w:val="bullet"/>
      <w:lvlText w:val="•"/>
      <w:lvlJc w:val="left"/>
      <w:pPr>
        <w:ind w:left="6006" w:hanging="716"/>
      </w:pPr>
      <w:rPr>
        <w:rFonts w:hint="default"/>
        <w:lang w:val="ru-RU" w:eastAsia="en-US" w:bidi="ar-SA"/>
      </w:rPr>
    </w:lvl>
    <w:lvl w:ilvl="6" w:tplc="C18A4368">
      <w:numFmt w:val="bullet"/>
      <w:lvlText w:val="•"/>
      <w:lvlJc w:val="left"/>
      <w:pPr>
        <w:ind w:left="6903" w:hanging="716"/>
      </w:pPr>
      <w:rPr>
        <w:rFonts w:hint="default"/>
        <w:lang w:val="ru-RU" w:eastAsia="en-US" w:bidi="ar-SA"/>
      </w:rPr>
    </w:lvl>
    <w:lvl w:ilvl="7" w:tplc="679C4F5E">
      <w:numFmt w:val="bullet"/>
      <w:lvlText w:val="•"/>
      <w:lvlJc w:val="left"/>
      <w:pPr>
        <w:ind w:left="7800" w:hanging="716"/>
      </w:pPr>
      <w:rPr>
        <w:rFonts w:hint="default"/>
        <w:lang w:val="ru-RU" w:eastAsia="en-US" w:bidi="ar-SA"/>
      </w:rPr>
    </w:lvl>
    <w:lvl w:ilvl="8" w:tplc="28689ECA">
      <w:numFmt w:val="bullet"/>
      <w:lvlText w:val="•"/>
      <w:lvlJc w:val="left"/>
      <w:pPr>
        <w:ind w:left="8698" w:hanging="716"/>
      </w:pPr>
      <w:rPr>
        <w:rFonts w:hint="default"/>
        <w:lang w:val="ru-RU" w:eastAsia="en-US" w:bidi="ar-SA"/>
      </w:rPr>
    </w:lvl>
  </w:abstractNum>
  <w:abstractNum w:abstractNumId="19">
    <w:nsid w:val="6AFC1FBB"/>
    <w:multiLevelType w:val="hybridMultilevel"/>
    <w:tmpl w:val="01B28514"/>
    <w:lvl w:ilvl="0" w:tplc="BA16642E">
      <w:numFmt w:val="bullet"/>
      <w:lvlText w:val="•"/>
      <w:lvlJc w:val="left"/>
      <w:pPr>
        <w:ind w:left="247" w:hanging="7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5"/>
        <w:szCs w:val="25"/>
        <w:lang w:val="ru-RU" w:eastAsia="en-US" w:bidi="ar-SA"/>
      </w:rPr>
    </w:lvl>
    <w:lvl w:ilvl="1" w:tplc="967A393A">
      <w:numFmt w:val="bullet"/>
      <w:lvlText w:val="•"/>
      <w:lvlJc w:val="left"/>
      <w:pPr>
        <w:ind w:left="1265" w:hanging="716"/>
      </w:pPr>
      <w:rPr>
        <w:rFonts w:hint="default"/>
        <w:lang w:val="ru-RU" w:eastAsia="en-US" w:bidi="ar-SA"/>
      </w:rPr>
    </w:lvl>
    <w:lvl w:ilvl="2" w:tplc="AEB83A54">
      <w:numFmt w:val="bullet"/>
      <w:lvlText w:val="•"/>
      <w:lvlJc w:val="left"/>
      <w:pPr>
        <w:ind w:left="2290" w:hanging="716"/>
      </w:pPr>
      <w:rPr>
        <w:rFonts w:hint="default"/>
        <w:lang w:val="ru-RU" w:eastAsia="en-US" w:bidi="ar-SA"/>
      </w:rPr>
    </w:lvl>
    <w:lvl w:ilvl="3" w:tplc="FC76DC72">
      <w:numFmt w:val="bullet"/>
      <w:lvlText w:val="•"/>
      <w:lvlJc w:val="left"/>
      <w:pPr>
        <w:ind w:left="3315" w:hanging="716"/>
      </w:pPr>
      <w:rPr>
        <w:rFonts w:hint="default"/>
        <w:lang w:val="ru-RU" w:eastAsia="en-US" w:bidi="ar-SA"/>
      </w:rPr>
    </w:lvl>
    <w:lvl w:ilvl="4" w:tplc="98C8D2BA">
      <w:numFmt w:val="bullet"/>
      <w:lvlText w:val="•"/>
      <w:lvlJc w:val="left"/>
      <w:pPr>
        <w:ind w:left="4341" w:hanging="716"/>
      </w:pPr>
      <w:rPr>
        <w:rFonts w:hint="default"/>
        <w:lang w:val="ru-RU" w:eastAsia="en-US" w:bidi="ar-SA"/>
      </w:rPr>
    </w:lvl>
    <w:lvl w:ilvl="5" w:tplc="D6029C8A">
      <w:numFmt w:val="bullet"/>
      <w:lvlText w:val="•"/>
      <w:lvlJc w:val="left"/>
      <w:pPr>
        <w:ind w:left="5366" w:hanging="716"/>
      </w:pPr>
      <w:rPr>
        <w:rFonts w:hint="default"/>
        <w:lang w:val="ru-RU" w:eastAsia="en-US" w:bidi="ar-SA"/>
      </w:rPr>
    </w:lvl>
    <w:lvl w:ilvl="6" w:tplc="DEC26C36">
      <w:numFmt w:val="bullet"/>
      <w:lvlText w:val="•"/>
      <w:lvlJc w:val="left"/>
      <w:pPr>
        <w:ind w:left="6391" w:hanging="716"/>
      </w:pPr>
      <w:rPr>
        <w:rFonts w:hint="default"/>
        <w:lang w:val="ru-RU" w:eastAsia="en-US" w:bidi="ar-SA"/>
      </w:rPr>
    </w:lvl>
    <w:lvl w:ilvl="7" w:tplc="B4802BEE">
      <w:numFmt w:val="bullet"/>
      <w:lvlText w:val="•"/>
      <w:lvlJc w:val="left"/>
      <w:pPr>
        <w:ind w:left="7416" w:hanging="716"/>
      </w:pPr>
      <w:rPr>
        <w:rFonts w:hint="default"/>
        <w:lang w:val="ru-RU" w:eastAsia="en-US" w:bidi="ar-SA"/>
      </w:rPr>
    </w:lvl>
    <w:lvl w:ilvl="8" w:tplc="98BA9034">
      <w:numFmt w:val="bullet"/>
      <w:lvlText w:val="•"/>
      <w:lvlJc w:val="left"/>
      <w:pPr>
        <w:ind w:left="8442" w:hanging="716"/>
      </w:pPr>
      <w:rPr>
        <w:rFonts w:hint="default"/>
        <w:lang w:val="ru-RU" w:eastAsia="en-US" w:bidi="ar-SA"/>
      </w:rPr>
    </w:lvl>
  </w:abstractNum>
  <w:abstractNum w:abstractNumId="20">
    <w:nsid w:val="6B78218C"/>
    <w:multiLevelType w:val="hybridMultilevel"/>
    <w:tmpl w:val="755EF2A6"/>
    <w:lvl w:ilvl="0" w:tplc="81D67088">
      <w:numFmt w:val="bullet"/>
      <w:lvlText w:val="•"/>
      <w:lvlJc w:val="left"/>
      <w:pPr>
        <w:ind w:left="1548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5"/>
        <w:szCs w:val="25"/>
        <w:lang w:val="ru-RU" w:eastAsia="en-US" w:bidi="ar-SA"/>
      </w:rPr>
    </w:lvl>
    <w:lvl w:ilvl="1" w:tplc="9B9674E0">
      <w:numFmt w:val="bullet"/>
      <w:lvlText w:val="•"/>
      <w:lvlJc w:val="left"/>
      <w:pPr>
        <w:ind w:left="2435" w:hanging="720"/>
      </w:pPr>
      <w:rPr>
        <w:rFonts w:hint="default"/>
        <w:lang w:val="ru-RU" w:eastAsia="en-US" w:bidi="ar-SA"/>
      </w:rPr>
    </w:lvl>
    <w:lvl w:ilvl="2" w:tplc="2040A97E">
      <w:numFmt w:val="bullet"/>
      <w:lvlText w:val="•"/>
      <w:lvlJc w:val="left"/>
      <w:pPr>
        <w:ind w:left="3330" w:hanging="720"/>
      </w:pPr>
      <w:rPr>
        <w:rFonts w:hint="default"/>
        <w:lang w:val="ru-RU" w:eastAsia="en-US" w:bidi="ar-SA"/>
      </w:rPr>
    </w:lvl>
    <w:lvl w:ilvl="3" w:tplc="B936E5F2">
      <w:numFmt w:val="bullet"/>
      <w:lvlText w:val="•"/>
      <w:lvlJc w:val="left"/>
      <w:pPr>
        <w:ind w:left="4225" w:hanging="720"/>
      </w:pPr>
      <w:rPr>
        <w:rFonts w:hint="default"/>
        <w:lang w:val="ru-RU" w:eastAsia="en-US" w:bidi="ar-SA"/>
      </w:rPr>
    </w:lvl>
    <w:lvl w:ilvl="4" w:tplc="3C4CB0BE">
      <w:numFmt w:val="bullet"/>
      <w:lvlText w:val="•"/>
      <w:lvlJc w:val="left"/>
      <w:pPr>
        <w:ind w:left="5121" w:hanging="720"/>
      </w:pPr>
      <w:rPr>
        <w:rFonts w:hint="default"/>
        <w:lang w:val="ru-RU" w:eastAsia="en-US" w:bidi="ar-SA"/>
      </w:rPr>
    </w:lvl>
    <w:lvl w:ilvl="5" w:tplc="0DB8B508">
      <w:numFmt w:val="bullet"/>
      <w:lvlText w:val="•"/>
      <w:lvlJc w:val="left"/>
      <w:pPr>
        <w:ind w:left="6016" w:hanging="720"/>
      </w:pPr>
      <w:rPr>
        <w:rFonts w:hint="default"/>
        <w:lang w:val="ru-RU" w:eastAsia="en-US" w:bidi="ar-SA"/>
      </w:rPr>
    </w:lvl>
    <w:lvl w:ilvl="6" w:tplc="6EF87EB6">
      <w:numFmt w:val="bullet"/>
      <w:lvlText w:val="•"/>
      <w:lvlJc w:val="left"/>
      <w:pPr>
        <w:ind w:left="6911" w:hanging="720"/>
      </w:pPr>
      <w:rPr>
        <w:rFonts w:hint="default"/>
        <w:lang w:val="ru-RU" w:eastAsia="en-US" w:bidi="ar-SA"/>
      </w:rPr>
    </w:lvl>
    <w:lvl w:ilvl="7" w:tplc="79203928">
      <w:numFmt w:val="bullet"/>
      <w:lvlText w:val="•"/>
      <w:lvlJc w:val="left"/>
      <w:pPr>
        <w:ind w:left="7806" w:hanging="720"/>
      </w:pPr>
      <w:rPr>
        <w:rFonts w:hint="default"/>
        <w:lang w:val="ru-RU" w:eastAsia="en-US" w:bidi="ar-SA"/>
      </w:rPr>
    </w:lvl>
    <w:lvl w:ilvl="8" w:tplc="3262632C">
      <w:numFmt w:val="bullet"/>
      <w:lvlText w:val="•"/>
      <w:lvlJc w:val="left"/>
      <w:pPr>
        <w:ind w:left="8702" w:hanging="720"/>
      </w:pPr>
      <w:rPr>
        <w:rFonts w:hint="default"/>
        <w:lang w:val="ru-RU" w:eastAsia="en-US" w:bidi="ar-SA"/>
      </w:rPr>
    </w:lvl>
  </w:abstractNum>
  <w:abstractNum w:abstractNumId="21">
    <w:nsid w:val="70E13BD8"/>
    <w:multiLevelType w:val="hybridMultilevel"/>
    <w:tmpl w:val="24FA0128"/>
    <w:lvl w:ilvl="0" w:tplc="BDAC2160">
      <w:numFmt w:val="bullet"/>
      <w:lvlText w:val="•"/>
      <w:lvlJc w:val="left"/>
      <w:pPr>
        <w:ind w:left="1541" w:hanging="7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5"/>
        <w:szCs w:val="25"/>
        <w:lang w:val="ru-RU" w:eastAsia="en-US" w:bidi="ar-SA"/>
      </w:rPr>
    </w:lvl>
    <w:lvl w:ilvl="1" w:tplc="C74400AC">
      <w:numFmt w:val="bullet"/>
      <w:lvlText w:val="•"/>
      <w:lvlJc w:val="left"/>
      <w:pPr>
        <w:ind w:left="2435" w:hanging="716"/>
      </w:pPr>
      <w:rPr>
        <w:rFonts w:hint="default"/>
        <w:lang w:val="ru-RU" w:eastAsia="en-US" w:bidi="ar-SA"/>
      </w:rPr>
    </w:lvl>
    <w:lvl w:ilvl="2" w:tplc="1BFAC766">
      <w:numFmt w:val="bullet"/>
      <w:lvlText w:val="•"/>
      <w:lvlJc w:val="left"/>
      <w:pPr>
        <w:ind w:left="3330" w:hanging="716"/>
      </w:pPr>
      <w:rPr>
        <w:rFonts w:hint="default"/>
        <w:lang w:val="ru-RU" w:eastAsia="en-US" w:bidi="ar-SA"/>
      </w:rPr>
    </w:lvl>
    <w:lvl w:ilvl="3" w:tplc="3C841734">
      <w:numFmt w:val="bullet"/>
      <w:lvlText w:val="•"/>
      <w:lvlJc w:val="left"/>
      <w:pPr>
        <w:ind w:left="4225" w:hanging="716"/>
      </w:pPr>
      <w:rPr>
        <w:rFonts w:hint="default"/>
        <w:lang w:val="ru-RU" w:eastAsia="en-US" w:bidi="ar-SA"/>
      </w:rPr>
    </w:lvl>
    <w:lvl w:ilvl="4" w:tplc="7BC49656">
      <w:numFmt w:val="bullet"/>
      <w:lvlText w:val="•"/>
      <w:lvlJc w:val="left"/>
      <w:pPr>
        <w:ind w:left="5121" w:hanging="716"/>
      </w:pPr>
      <w:rPr>
        <w:rFonts w:hint="default"/>
        <w:lang w:val="ru-RU" w:eastAsia="en-US" w:bidi="ar-SA"/>
      </w:rPr>
    </w:lvl>
    <w:lvl w:ilvl="5" w:tplc="C8C8573E">
      <w:numFmt w:val="bullet"/>
      <w:lvlText w:val="•"/>
      <w:lvlJc w:val="left"/>
      <w:pPr>
        <w:ind w:left="6016" w:hanging="716"/>
      </w:pPr>
      <w:rPr>
        <w:rFonts w:hint="default"/>
        <w:lang w:val="ru-RU" w:eastAsia="en-US" w:bidi="ar-SA"/>
      </w:rPr>
    </w:lvl>
    <w:lvl w:ilvl="6" w:tplc="5EAED000">
      <w:numFmt w:val="bullet"/>
      <w:lvlText w:val="•"/>
      <w:lvlJc w:val="left"/>
      <w:pPr>
        <w:ind w:left="6911" w:hanging="716"/>
      </w:pPr>
      <w:rPr>
        <w:rFonts w:hint="default"/>
        <w:lang w:val="ru-RU" w:eastAsia="en-US" w:bidi="ar-SA"/>
      </w:rPr>
    </w:lvl>
    <w:lvl w:ilvl="7" w:tplc="23B2AA34">
      <w:numFmt w:val="bullet"/>
      <w:lvlText w:val="•"/>
      <w:lvlJc w:val="left"/>
      <w:pPr>
        <w:ind w:left="7806" w:hanging="716"/>
      </w:pPr>
      <w:rPr>
        <w:rFonts w:hint="default"/>
        <w:lang w:val="ru-RU" w:eastAsia="en-US" w:bidi="ar-SA"/>
      </w:rPr>
    </w:lvl>
    <w:lvl w:ilvl="8" w:tplc="3B5EF786">
      <w:numFmt w:val="bullet"/>
      <w:lvlText w:val="•"/>
      <w:lvlJc w:val="left"/>
      <w:pPr>
        <w:ind w:left="8702" w:hanging="716"/>
      </w:pPr>
      <w:rPr>
        <w:rFonts w:hint="default"/>
        <w:lang w:val="ru-RU" w:eastAsia="en-US" w:bidi="ar-SA"/>
      </w:rPr>
    </w:lvl>
  </w:abstractNum>
  <w:abstractNum w:abstractNumId="22">
    <w:nsid w:val="7DBD006A"/>
    <w:multiLevelType w:val="hybridMultilevel"/>
    <w:tmpl w:val="095689DC"/>
    <w:lvl w:ilvl="0" w:tplc="321E0AB0">
      <w:numFmt w:val="bullet"/>
      <w:lvlText w:val="•"/>
      <w:lvlJc w:val="left"/>
      <w:pPr>
        <w:ind w:left="247" w:hanging="7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5"/>
        <w:szCs w:val="25"/>
        <w:lang w:val="ru-RU" w:eastAsia="en-US" w:bidi="ar-SA"/>
      </w:rPr>
    </w:lvl>
    <w:lvl w:ilvl="1" w:tplc="7B24BA60">
      <w:numFmt w:val="bullet"/>
      <w:lvlText w:val="•"/>
      <w:lvlJc w:val="left"/>
      <w:pPr>
        <w:ind w:left="1265" w:hanging="723"/>
      </w:pPr>
      <w:rPr>
        <w:rFonts w:hint="default"/>
        <w:lang w:val="ru-RU" w:eastAsia="en-US" w:bidi="ar-SA"/>
      </w:rPr>
    </w:lvl>
    <w:lvl w:ilvl="2" w:tplc="65AC05B6">
      <w:numFmt w:val="bullet"/>
      <w:lvlText w:val="•"/>
      <w:lvlJc w:val="left"/>
      <w:pPr>
        <w:ind w:left="2290" w:hanging="723"/>
      </w:pPr>
      <w:rPr>
        <w:rFonts w:hint="default"/>
        <w:lang w:val="ru-RU" w:eastAsia="en-US" w:bidi="ar-SA"/>
      </w:rPr>
    </w:lvl>
    <w:lvl w:ilvl="3" w:tplc="5EAE9EB6">
      <w:numFmt w:val="bullet"/>
      <w:lvlText w:val="•"/>
      <w:lvlJc w:val="left"/>
      <w:pPr>
        <w:ind w:left="3315" w:hanging="723"/>
      </w:pPr>
      <w:rPr>
        <w:rFonts w:hint="default"/>
        <w:lang w:val="ru-RU" w:eastAsia="en-US" w:bidi="ar-SA"/>
      </w:rPr>
    </w:lvl>
    <w:lvl w:ilvl="4" w:tplc="17B251CC">
      <w:numFmt w:val="bullet"/>
      <w:lvlText w:val="•"/>
      <w:lvlJc w:val="left"/>
      <w:pPr>
        <w:ind w:left="4341" w:hanging="723"/>
      </w:pPr>
      <w:rPr>
        <w:rFonts w:hint="default"/>
        <w:lang w:val="ru-RU" w:eastAsia="en-US" w:bidi="ar-SA"/>
      </w:rPr>
    </w:lvl>
    <w:lvl w:ilvl="5" w:tplc="765C260A">
      <w:numFmt w:val="bullet"/>
      <w:lvlText w:val="•"/>
      <w:lvlJc w:val="left"/>
      <w:pPr>
        <w:ind w:left="5366" w:hanging="723"/>
      </w:pPr>
      <w:rPr>
        <w:rFonts w:hint="default"/>
        <w:lang w:val="ru-RU" w:eastAsia="en-US" w:bidi="ar-SA"/>
      </w:rPr>
    </w:lvl>
    <w:lvl w:ilvl="6" w:tplc="BFB071E8">
      <w:numFmt w:val="bullet"/>
      <w:lvlText w:val="•"/>
      <w:lvlJc w:val="left"/>
      <w:pPr>
        <w:ind w:left="6391" w:hanging="723"/>
      </w:pPr>
      <w:rPr>
        <w:rFonts w:hint="default"/>
        <w:lang w:val="ru-RU" w:eastAsia="en-US" w:bidi="ar-SA"/>
      </w:rPr>
    </w:lvl>
    <w:lvl w:ilvl="7" w:tplc="65CCE1F4">
      <w:numFmt w:val="bullet"/>
      <w:lvlText w:val="•"/>
      <w:lvlJc w:val="left"/>
      <w:pPr>
        <w:ind w:left="7416" w:hanging="723"/>
      </w:pPr>
      <w:rPr>
        <w:rFonts w:hint="default"/>
        <w:lang w:val="ru-RU" w:eastAsia="en-US" w:bidi="ar-SA"/>
      </w:rPr>
    </w:lvl>
    <w:lvl w:ilvl="8" w:tplc="CEC851E6">
      <w:numFmt w:val="bullet"/>
      <w:lvlText w:val="•"/>
      <w:lvlJc w:val="left"/>
      <w:pPr>
        <w:ind w:left="8442" w:hanging="723"/>
      </w:pPr>
      <w:rPr>
        <w:rFonts w:hint="default"/>
        <w:lang w:val="ru-RU" w:eastAsia="en-US" w:bidi="ar-SA"/>
      </w:rPr>
    </w:lvl>
  </w:abstractNum>
  <w:num w:numId="1">
    <w:abstractNumId w:val="20"/>
  </w:num>
  <w:num w:numId="2">
    <w:abstractNumId w:val="1"/>
  </w:num>
  <w:num w:numId="3">
    <w:abstractNumId w:val="3"/>
  </w:num>
  <w:num w:numId="4">
    <w:abstractNumId w:val="19"/>
  </w:num>
  <w:num w:numId="5">
    <w:abstractNumId w:val="12"/>
  </w:num>
  <w:num w:numId="6">
    <w:abstractNumId w:val="14"/>
  </w:num>
  <w:num w:numId="7">
    <w:abstractNumId w:val="4"/>
  </w:num>
  <w:num w:numId="8">
    <w:abstractNumId w:val="9"/>
  </w:num>
  <w:num w:numId="9">
    <w:abstractNumId w:val="17"/>
  </w:num>
  <w:num w:numId="10">
    <w:abstractNumId w:val="18"/>
  </w:num>
  <w:num w:numId="11">
    <w:abstractNumId w:val="5"/>
  </w:num>
  <w:num w:numId="12">
    <w:abstractNumId w:val="8"/>
  </w:num>
  <w:num w:numId="13">
    <w:abstractNumId w:val="11"/>
  </w:num>
  <w:num w:numId="14">
    <w:abstractNumId w:val="0"/>
  </w:num>
  <w:num w:numId="15">
    <w:abstractNumId w:val="16"/>
  </w:num>
  <w:num w:numId="16">
    <w:abstractNumId w:val="6"/>
  </w:num>
  <w:num w:numId="17">
    <w:abstractNumId w:val="22"/>
  </w:num>
  <w:num w:numId="18">
    <w:abstractNumId w:val="7"/>
  </w:num>
  <w:num w:numId="19">
    <w:abstractNumId w:val="13"/>
  </w:num>
  <w:num w:numId="20">
    <w:abstractNumId w:val="21"/>
  </w:num>
  <w:num w:numId="21">
    <w:abstractNumId w:val="10"/>
  </w:num>
  <w:num w:numId="22">
    <w:abstractNumId w:val="2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06E7C"/>
    <w:rsid w:val="00006E7C"/>
    <w:rsid w:val="00920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319" w:hanging="359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44" w:firstLine="562"/>
      <w:jc w:val="both"/>
    </w:pPr>
    <w:rPr>
      <w:sz w:val="25"/>
      <w:szCs w:val="25"/>
    </w:rPr>
  </w:style>
  <w:style w:type="paragraph" w:styleId="a4">
    <w:name w:val="List Paragraph"/>
    <w:basedOn w:val="a"/>
    <w:uiPriority w:val="1"/>
    <w:qFormat/>
    <w:pPr>
      <w:ind w:left="247" w:firstLine="581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319" w:hanging="359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44" w:firstLine="562"/>
      <w:jc w:val="both"/>
    </w:pPr>
    <w:rPr>
      <w:sz w:val="25"/>
      <w:szCs w:val="25"/>
    </w:rPr>
  </w:style>
  <w:style w:type="paragraph" w:styleId="a4">
    <w:name w:val="List Paragraph"/>
    <w:basedOn w:val="a"/>
    <w:uiPriority w:val="1"/>
    <w:qFormat/>
    <w:pPr>
      <w:ind w:left="247" w:firstLine="581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5029</Words>
  <Characters>28669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 D</dc:creator>
  <cp:lastModifiedBy>3 D</cp:lastModifiedBy>
  <cp:revision>2</cp:revision>
  <dcterms:created xsi:type="dcterms:W3CDTF">2025-03-31T21:09:00Z</dcterms:created>
  <dcterms:modified xsi:type="dcterms:W3CDTF">2025-03-31T21:09:00Z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2024-09-19T00:00:00Z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2025-03-31T00:00:00Z</vt:filetime>
  </property>
  <property fmtid="{D5CDD505-2E9C-101B-9397-08002B2CF9AE}" pid="5" name="Producer">
    <vt:lpwstr>Microsoft® Word 2021</vt:lpwstr>
  </property>
</Properties>
</file>