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8D" w:rsidRDefault="0020468D"/>
    <w:p w:rsidR="0020468D" w:rsidRPr="0020468D" w:rsidRDefault="0020468D" w:rsidP="0020468D">
      <w:pPr>
        <w:jc w:val="both"/>
        <w:rPr>
          <w:rFonts w:ascii="Times New Roman" w:hAnsi="Times New Roman" w:cs="Times New Roman"/>
          <w:sz w:val="28"/>
          <w:szCs w:val="28"/>
        </w:rPr>
      </w:pPr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 xml:space="preserve">26-28 октября педагоги центра «Точка роста»  МКОУ СОШ с.п. Новая Балкария приняли </w:t>
      </w:r>
      <w:proofErr w:type="spellStart"/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>онлайн-участие</w:t>
      </w:r>
      <w:proofErr w:type="spellEnd"/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 xml:space="preserve"> в форуме для педагогов центров образования </w:t>
      </w:r>
      <w:proofErr w:type="spellStart"/>
      <w:proofErr w:type="gramStart"/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>естественно-научной</w:t>
      </w:r>
      <w:proofErr w:type="spellEnd"/>
      <w:proofErr w:type="gramEnd"/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 xml:space="preserve"> и технологической направленностей в общеобразовательных организациях, расположенных в сельской местности и малых городах «Точка роста»; детских технопарков «</w:t>
      </w:r>
      <w:proofErr w:type="spellStart"/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>Кванториум</w:t>
      </w:r>
      <w:proofErr w:type="spellEnd"/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shd w:val="clear" w:color="auto" w:fill="FFFFFF"/>
        </w:rPr>
        <w:t>» на базе общеобразовательных организаций; центров цифрового образования детей «IT-куб»: инфраструктура нацпроекта «Образование» </w:t>
      </w:r>
      <w:r w:rsidRPr="0020468D">
        <w:rPr>
          <w:rFonts w:ascii="Times New Roman" w:hAnsi="Times New Roman" w:cs="Times New Roman"/>
          <w:color w:val="000000"/>
          <w:spacing w:val="33"/>
          <w:sz w:val="28"/>
          <w:szCs w:val="28"/>
          <w:bdr w:val="none" w:sz="0" w:space="0" w:color="auto" w:frame="1"/>
          <w:shd w:val="clear" w:color="auto" w:fill="FFFFFF"/>
        </w:rPr>
        <w:t>для развития способностей и талантов детей»</w:t>
      </w:r>
      <w:r w:rsidRPr="0020468D">
        <w:rPr>
          <w:rFonts w:ascii="Times New Roman" w:hAnsi="Times New Roman" w:cs="Times New Roman"/>
          <w:color w:val="000000"/>
          <w:spacing w:val="17"/>
          <w:sz w:val="28"/>
          <w:szCs w:val="28"/>
          <w:shd w:val="clear" w:color="auto" w:fill="FFFFFF"/>
        </w:rPr>
        <w:t> в СКФО. По итогам форума каждый педагог получил сертификат участника форума. </w:t>
      </w:r>
    </w:p>
    <w:p w:rsidR="00440C73" w:rsidRDefault="0020468D">
      <w:r w:rsidRPr="0020468D">
        <w:object w:dxaOrig="8438" w:dyaOrig="5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97pt" o:ole="">
            <v:imagedata r:id="rId4" o:title=""/>
          </v:shape>
          <o:OLEObject Type="Embed" ProgID="PowerPoint.Slide.12" ShapeID="_x0000_i1025" DrawAspect="Content" ObjectID="_1701096581" r:id="rId5"/>
        </w:object>
      </w:r>
    </w:p>
    <w:sectPr w:rsidR="00440C73" w:rsidSect="00FA6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68D"/>
    <w:rsid w:val="00111AF8"/>
    <w:rsid w:val="0020468D"/>
    <w:rsid w:val="00483FC2"/>
    <w:rsid w:val="00FA6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6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</cp:revision>
  <dcterms:created xsi:type="dcterms:W3CDTF">2021-12-15T15:02:00Z</dcterms:created>
  <dcterms:modified xsi:type="dcterms:W3CDTF">2021-12-15T15:03:00Z</dcterms:modified>
</cp:coreProperties>
</file>